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2C776" w14:textId="30B74943" w:rsidR="009620E8" w:rsidRDefault="009620E8" w:rsidP="008E5F23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</w:rPr>
      </w:pPr>
      <w:r w:rsidRPr="002E6A7B">
        <w:rPr>
          <w:rFonts w:ascii="GHEA Grapalat" w:hAnsi="GHEA Grapalat"/>
          <w:noProof/>
          <w:color w:val="1F4E79" w:themeColor="accent1" w:themeShade="80"/>
          <w:lang w:val="en-GB" w:eastAsia="en-GB"/>
        </w:rPr>
        <w:drawing>
          <wp:inline distT="0" distB="0" distL="0" distR="0" wp14:anchorId="76A72A12" wp14:editId="0605F160">
            <wp:extent cx="1017905" cy="993775"/>
            <wp:effectExtent l="0" t="0" r="0" b="0"/>
            <wp:docPr id="1" name="Picture 1" descr="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a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AB451" w14:textId="77777777" w:rsidR="009620E8" w:rsidRPr="002E6A7B" w:rsidRDefault="009620E8" w:rsidP="009620E8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</w:rPr>
      </w:pPr>
    </w:p>
    <w:p w14:paraId="40742E9D" w14:textId="77777777" w:rsidR="009620E8" w:rsidRDefault="009620E8" w:rsidP="009620E8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</w:pPr>
      <w:r w:rsidRPr="002E6A7B"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  <w:t xml:space="preserve">ՀԱՅԱՍՏԱՆԻ ՀԱՆՐԱՊԵՏՈՒԹՅԱՆ </w:t>
      </w:r>
    </w:p>
    <w:p w14:paraId="442D16CD" w14:textId="77777777" w:rsidR="009620E8" w:rsidRDefault="009620E8" w:rsidP="009620E8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</w:pPr>
      <w:r w:rsidRPr="002E6A7B"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  <w:t>ՀԱՇՎԵՔՆՆԻՉ ՊԱԼԱՏ</w:t>
      </w:r>
    </w:p>
    <w:p w14:paraId="10D0812E" w14:textId="77777777" w:rsidR="009620E8" w:rsidRPr="002E6A7B" w:rsidRDefault="009620E8" w:rsidP="009620E8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</w:pPr>
    </w:p>
    <w:p w14:paraId="29F878DC" w14:textId="77777777" w:rsidR="009620E8" w:rsidRPr="002E6A7B" w:rsidRDefault="009620E8" w:rsidP="009620E8">
      <w:pPr>
        <w:spacing w:after="0"/>
        <w:jc w:val="center"/>
        <w:rPr>
          <w:rFonts w:ascii="GHEA Grapalat" w:eastAsia="Times New Roman" w:hAnsi="GHEA Grapalat"/>
          <w:b/>
          <w:bCs/>
          <w:color w:val="1F4E79" w:themeColor="accent1" w:themeShade="80"/>
          <w:sz w:val="32"/>
          <w:szCs w:val="28"/>
          <w:lang w:val="hy-AM"/>
        </w:rPr>
      </w:pPr>
      <w:r w:rsidRPr="002E6A7B">
        <w:rPr>
          <w:rFonts w:ascii="GHEA Grapalat" w:eastAsia="Times New Roman" w:hAnsi="GHEA Grapalat"/>
          <w:b/>
          <w:bCs/>
          <w:color w:val="1F4E79" w:themeColor="accent1" w:themeShade="80"/>
          <w:sz w:val="32"/>
          <w:szCs w:val="28"/>
          <w:lang w:val="hy-AM"/>
        </w:rPr>
        <w:t>Ո Ր Ո Շ ՈՒ Մ</w:t>
      </w:r>
    </w:p>
    <w:p w14:paraId="3C415DC6" w14:textId="77777777" w:rsidR="009620E8" w:rsidRPr="002E6A7B" w:rsidRDefault="009620E8" w:rsidP="009620E8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32"/>
          <w:szCs w:val="28"/>
          <w:lang w:val="hy-AM"/>
        </w:rPr>
      </w:pPr>
    </w:p>
    <w:p w14:paraId="6BF3B29B" w14:textId="2D28C1DD" w:rsidR="00F66285" w:rsidRPr="00752CA1" w:rsidRDefault="00877A93" w:rsidP="00F66285">
      <w:pPr>
        <w:spacing w:after="0" w:line="360" w:lineRule="auto"/>
        <w:jc w:val="center"/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2025</w:t>
      </w:r>
      <w:r w:rsidR="009620E8" w:rsidRPr="002E6A7B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 xml:space="preserve"> թվականի </w:t>
      </w:r>
      <w:r w:rsidR="00010D8E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հ</w:t>
      </w:r>
      <w:r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ուլիս</w:t>
      </w:r>
      <w:r w:rsidR="00010D8E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ի</w:t>
      </w:r>
      <w:r w:rsidR="00AD4E27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 xml:space="preserve"> </w:t>
      </w:r>
      <w:r w:rsidR="007D67A2" w:rsidRPr="00A37342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24</w:t>
      </w:r>
      <w:r w:rsidR="00B34390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-</w:t>
      </w:r>
      <w:r w:rsidR="009620E8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 xml:space="preserve">ի </w:t>
      </w:r>
      <w:r w:rsidR="00A37342" w:rsidRPr="00A37342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N</w:t>
      </w:r>
      <w:r w:rsidR="009620E8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 xml:space="preserve"> </w:t>
      </w:r>
      <w:r w:rsidR="007C70D5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58</w:t>
      </w:r>
      <w:r w:rsidR="00752CA1" w:rsidRPr="00752CA1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-Ա</w:t>
      </w:r>
    </w:p>
    <w:p w14:paraId="6306ECD6" w14:textId="77777777" w:rsidR="00F66285" w:rsidRPr="00F66285" w:rsidRDefault="00F66285" w:rsidP="00F66285">
      <w:pPr>
        <w:spacing w:after="0" w:line="360" w:lineRule="auto"/>
        <w:jc w:val="center"/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</w:pPr>
    </w:p>
    <w:p w14:paraId="25A70C00" w14:textId="477C653A" w:rsidR="00565636" w:rsidRPr="00C7620F" w:rsidRDefault="00165B3A" w:rsidP="00565636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877A93" w:rsidRPr="00877A93">
        <w:rPr>
          <w:rFonts w:ascii="GHEA Grapalat" w:hAnsi="GHEA Grapalat"/>
          <w:sz w:val="24"/>
          <w:szCs w:val="24"/>
          <w:lang w:val="hy-AM"/>
        </w:rPr>
        <w:t xml:space="preserve">2025 ԹՎԱԿԱՆԻ ՊԵՏԱԿԱՆ ԲՅՈՒՋԵԻ </w:t>
      </w:r>
      <w:r w:rsidR="00C246B8">
        <w:rPr>
          <w:rFonts w:ascii="GHEA Grapalat" w:hAnsi="GHEA Grapalat"/>
          <w:sz w:val="24"/>
          <w:szCs w:val="24"/>
          <w:lang w:val="hy-AM"/>
        </w:rPr>
        <w:t>ԱՌԱՋԻՆ ԵՌԱՄՍՅԱԿԻ</w:t>
      </w:r>
      <w:r w:rsidR="00877A93" w:rsidRPr="00877A93">
        <w:rPr>
          <w:rFonts w:ascii="GHEA Grapalat" w:hAnsi="GHEA Grapalat"/>
          <w:sz w:val="24"/>
          <w:szCs w:val="24"/>
          <w:lang w:val="hy-AM"/>
        </w:rPr>
        <w:t xml:space="preserve"> ԿԱՏԱՐՄԱՆ  ՀԱՇՎԵՔՆՆՈՒԹՅԱՆ </w:t>
      </w:r>
      <w:r w:rsidR="00C246B8">
        <w:rPr>
          <w:rFonts w:ascii="GHEA Grapalat" w:hAnsi="GHEA Grapalat"/>
          <w:sz w:val="24"/>
          <w:szCs w:val="24"/>
          <w:lang w:val="hy-AM"/>
        </w:rPr>
        <w:t xml:space="preserve">ԸՆԹԱՑԻԿ ԵԶՐԱԿԱՑՈՒԹՅՈՒՆԸ </w:t>
      </w:r>
      <w:r w:rsidR="00C246B8" w:rsidRPr="00C246B8">
        <w:rPr>
          <w:rFonts w:ascii="GHEA Grapalat" w:hAnsi="GHEA Grapalat"/>
          <w:sz w:val="24"/>
          <w:szCs w:val="24"/>
          <w:lang w:val="hy-AM"/>
        </w:rPr>
        <w:t>(</w:t>
      </w:r>
      <w:r w:rsidR="00877A93" w:rsidRPr="00877A93">
        <w:rPr>
          <w:rFonts w:ascii="GHEA Grapalat" w:hAnsi="GHEA Grapalat"/>
          <w:sz w:val="24"/>
          <w:szCs w:val="24"/>
          <w:lang w:val="hy-AM"/>
        </w:rPr>
        <w:t>ՄԻՋԱՆԿՅԱԼ ՀԱՇՎԵՏՎՈՒԹՅՈՒՆԸ</w:t>
      </w:r>
      <w:r w:rsidR="00C246B8" w:rsidRPr="00C246B8">
        <w:rPr>
          <w:rFonts w:ascii="GHEA Grapalat" w:hAnsi="GHEA Grapalat"/>
          <w:sz w:val="24"/>
          <w:szCs w:val="24"/>
          <w:lang w:val="hy-AM"/>
        </w:rPr>
        <w:t>)</w:t>
      </w:r>
      <w:r w:rsidR="00AD4E27" w:rsidRPr="00AD4E27">
        <w:rPr>
          <w:rFonts w:ascii="GHEA Grapalat" w:hAnsi="GHEA Grapalat"/>
          <w:sz w:val="24"/>
          <w:szCs w:val="24"/>
          <w:lang w:val="hy-AM"/>
        </w:rPr>
        <w:t xml:space="preserve"> ՀԱՍՏԱՏԵԼՈՒ ՄԱՍԻՆ</w:t>
      </w:r>
      <w:r w:rsidR="00565636" w:rsidRPr="00C7620F">
        <w:rPr>
          <w:rFonts w:cs="Calibri"/>
          <w:color w:val="333C4E"/>
          <w:sz w:val="24"/>
          <w:szCs w:val="24"/>
          <w:shd w:val="clear" w:color="auto" w:fill="FFFFFF"/>
          <w:lang w:val="hy-AM"/>
        </w:rPr>
        <w:t> </w:t>
      </w:r>
    </w:p>
    <w:p w14:paraId="14842775" w14:textId="77777777" w:rsidR="00565636" w:rsidRPr="00C7620F" w:rsidRDefault="00565636" w:rsidP="00565636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14:paraId="2CEA639C" w14:textId="16CE7AD2" w:rsidR="00565636" w:rsidRPr="00C7620F" w:rsidRDefault="00565636" w:rsidP="006832EE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365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Ղեկավարվելով Հաշվեքննիչ պալատի մասին </w:t>
      </w:r>
      <w:r w:rsidR="001646D8">
        <w:rPr>
          <w:rFonts w:ascii="GHEA Grapalat" w:eastAsia="Times New Roman" w:hAnsi="GHEA Grapalat" w:cs="Sylfaen"/>
          <w:sz w:val="24"/>
          <w:szCs w:val="24"/>
          <w:lang w:val="hy-AM"/>
        </w:rPr>
        <w:t>օրենքի 10-րդ հոդվածի 1</w:t>
      </w:r>
      <w:r w:rsidR="003002C7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="001646D8">
        <w:rPr>
          <w:rFonts w:ascii="GHEA Grapalat" w:eastAsia="Times New Roman" w:hAnsi="GHEA Grapalat" w:cs="Sylfaen"/>
          <w:sz w:val="24"/>
          <w:szCs w:val="24"/>
          <w:lang w:val="hy-AM"/>
        </w:rPr>
        <w:t>ին</w:t>
      </w:r>
      <w:r w:rsidR="003002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մասի 5</w:t>
      </w:r>
      <w:r w:rsidR="00D855B0">
        <w:rPr>
          <w:rFonts w:ascii="GHEA Grapalat" w:eastAsia="Times New Roman" w:hAnsi="GHEA Grapalat" w:cs="Sylfaen"/>
          <w:sz w:val="24"/>
          <w:szCs w:val="24"/>
          <w:lang w:val="hy-AM"/>
        </w:rPr>
        <w:t>-րդ կետով</w:t>
      </w:r>
      <w:r w:rsidRPr="004365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</w:t>
      </w:r>
      <w:r w:rsidR="00F0005A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4365EC">
        <w:rPr>
          <w:rFonts w:ascii="GHEA Grapalat" w:eastAsia="Times New Roman" w:hAnsi="GHEA Grapalat" w:cs="Sylfaen"/>
          <w:sz w:val="24"/>
          <w:szCs w:val="24"/>
          <w:lang w:val="hy-AM"/>
        </w:rPr>
        <w:t>աշվեքննիչ պալատը</w:t>
      </w:r>
    </w:p>
    <w:p w14:paraId="36FC22AD" w14:textId="53647A40" w:rsidR="00565636" w:rsidRDefault="00565636" w:rsidP="00565636">
      <w:pPr>
        <w:spacing w:after="0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14:paraId="50B2C08A" w14:textId="77777777" w:rsidR="00565636" w:rsidRPr="00C7620F" w:rsidRDefault="00565636" w:rsidP="00565636">
      <w:pPr>
        <w:spacing w:after="0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14:paraId="01CB19DF" w14:textId="528A4DE7" w:rsidR="00565636" w:rsidRDefault="00565636" w:rsidP="00565636">
      <w:pPr>
        <w:spacing w:after="0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C7620F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          Ո Ր Ո Շ ՈՒ Մ Է</w:t>
      </w:r>
      <w:r w:rsidR="00BA72CF">
        <w:rPr>
          <w:rFonts w:ascii="GHEA Grapalat" w:eastAsia="Times New Roman" w:hAnsi="GHEA Grapalat"/>
          <w:b/>
          <w:bCs/>
          <w:sz w:val="24"/>
          <w:szCs w:val="24"/>
          <w:lang w:val="hy-AM"/>
        </w:rPr>
        <w:t>՝</w:t>
      </w:r>
    </w:p>
    <w:p w14:paraId="189D331C" w14:textId="77777777" w:rsidR="00565636" w:rsidRDefault="00565636" w:rsidP="00565636">
      <w:pPr>
        <w:spacing w:after="0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14:paraId="1C21ABE4" w14:textId="77777777" w:rsidR="00565636" w:rsidRPr="00A85467" w:rsidRDefault="00565636" w:rsidP="00565636">
      <w:pPr>
        <w:spacing w:after="0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14:paraId="6102BE6A" w14:textId="771DF4D2" w:rsidR="00CA5700" w:rsidRPr="00BA72CF" w:rsidRDefault="00D855B0" w:rsidP="00BA72CF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A72CF">
        <w:rPr>
          <w:rFonts w:ascii="GHEA Grapalat" w:hAnsi="GHEA Grapalat" w:cs="Cambria Math"/>
          <w:sz w:val="24"/>
          <w:szCs w:val="24"/>
          <w:lang w:val="hy-AM"/>
        </w:rPr>
        <w:t xml:space="preserve">Հաստատել </w:t>
      </w:r>
      <w:r w:rsidR="00485491">
        <w:rPr>
          <w:rFonts w:ascii="GHEA Grapalat" w:hAnsi="GHEA Grapalat" w:cs="Cambria Math"/>
          <w:sz w:val="24"/>
          <w:szCs w:val="24"/>
          <w:lang w:val="hy-AM"/>
        </w:rPr>
        <w:t xml:space="preserve">Հայաստանի Հանրապետության </w:t>
      </w:r>
      <w:r w:rsidR="00877A93" w:rsidRPr="00BA72CF">
        <w:rPr>
          <w:rFonts w:ascii="GHEA Grapalat" w:hAnsi="GHEA Grapalat" w:cs="Cambria Math"/>
          <w:sz w:val="24"/>
          <w:szCs w:val="24"/>
          <w:lang w:val="hy-AM"/>
        </w:rPr>
        <w:t xml:space="preserve">2025 թվականի պետական բյուջեի </w:t>
      </w:r>
      <w:r w:rsidR="00E526D0">
        <w:rPr>
          <w:rFonts w:ascii="GHEA Grapalat" w:hAnsi="GHEA Grapalat" w:cs="Cambria Math"/>
          <w:sz w:val="24"/>
          <w:szCs w:val="24"/>
          <w:lang w:val="hy-AM"/>
        </w:rPr>
        <w:t>առաջին եռամսյակի</w:t>
      </w:r>
      <w:r w:rsidR="00877A93" w:rsidRPr="00BA72CF">
        <w:rPr>
          <w:rFonts w:ascii="GHEA Grapalat" w:hAnsi="GHEA Grapalat" w:cs="Cambria Math"/>
          <w:sz w:val="24"/>
          <w:szCs w:val="24"/>
          <w:lang w:val="hy-AM"/>
        </w:rPr>
        <w:t xml:space="preserve"> կատարման  հաշվեքննության </w:t>
      </w:r>
      <w:r w:rsidR="000C0351" w:rsidRPr="00BA72CF">
        <w:rPr>
          <w:rFonts w:ascii="GHEA Grapalat" w:hAnsi="GHEA Grapalat" w:cs="Cambria Math"/>
          <w:sz w:val="24"/>
          <w:szCs w:val="24"/>
          <w:lang w:val="hy-AM"/>
        </w:rPr>
        <w:t>ընթացիկ եզրակացությունը</w:t>
      </w:r>
      <w:r w:rsidR="0028444A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28444A" w:rsidRPr="0028444A">
        <w:rPr>
          <w:rFonts w:ascii="GHEA Grapalat" w:hAnsi="GHEA Grapalat" w:cs="Cambria Math"/>
          <w:sz w:val="24"/>
          <w:szCs w:val="24"/>
          <w:lang w:val="hy-AM"/>
        </w:rPr>
        <w:t>(</w:t>
      </w:r>
      <w:r w:rsidR="0028444A" w:rsidRPr="00BA72CF">
        <w:rPr>
          <w:rFonts w:ascii="GHEA Grapalat" w:hAnsi="GHEA Grapalat" w:cs="Cambria Math"/>
          <w:sz w:val="24"/>
          <w:szCs w:val="24"/>
          <w:lang w:val="hy-AM"/>
        </w:rPr>
        <w:t>միջանկյալ հաշվետվություն</w:t>
      </w:r>
      <w:r w:rsidR="0028444A">
        <w:rPr>
          <w:rFonts w:ascii="GHEA Grapalat" w:hAnsi="GHEA Grapalat" w:cs="Cambria Math"/>
          <w:sz w:val="24"/>
          <w:szCs w:val="24"/>
          <w:lang w:val="hy-AM"/>
        </w:rPr>
        <w:t>ը</w:t>
      </w:r>
      <w:r w:rsidR="0028444A" w:rsidRPr="0028444A">
        <w:rPr>
          <w:rFonts w:ascii="GHEA Grapalat" w:hAnsi="GHEA Grapalat" w:cs="Cambria Math"/>
          <w:sz w:val="24"/>
          <w:szCs w:val="24"/>
          <w:lang w:val="hy-AM"/>
        </w:rPr>
        <w:t>)</w:t>
      </w:r>
      <w:r w:rsidR="0028444A">
        <w:rPr>
          <w:rFonts w:ascii="GHEA Grapalat" w:hAnsi="GHEA Grapalat" w:cs="Cambria Math"/>
          <w:sz w:val="24"/>
          <w:szCs w:val="24"/>
          <w:lang w:val="hy-AM"/>
        </w:rPr>
        <w:t>՝</w:t>
      </w:r>
      <w:r w:rsidRPr="00BA72CF">
        <w:rPr>
          <w:rFonts w:ascii="GHEA Grapalat" w:hAnsi="GHEA Grapalat" w:cs="Cambria Math"/>
          <w:sz w:val="24"/>
          <w:szCs w:val="24"/>
          <w:lang w:val="hy-AM"/>
        </w:rPr>
        <w:t xml:space="preserve"> համաձայն </w:t>
      </w:r>
      <w:hyperlink r:id="rId9" w:history="1">
        <w:r w:rsidRPr="00336377">
          <w:rPr>
            <w:rStyle w:val="Hyperlink"/>
            <w:rFonts w:ascii="GHEA Grapalat" w:hAnsi="GHEA Grapalat" w:cs="Cambria Math"/>
            <w:sz w:val="24"/>
            <w:szCs w:val="24"/>
            <w:lang w:val="hy-AM"/>
          </w:rPr>
          <w:t>հավելվածի</w:t>
        </w:r>
      </w:hyperlink>
      <w:r w:rsidRPr="00BA72CF">
        <w:rPr>
          <w:rFonts w:ascii="GHEA Grapalat" w:hAnsi="GHEA Grapalat" w:cs="Cambria Math"/>
          <w:sz w:val="24"/>
          <w:szCs w:val="24"/>
          <w:lang w:val="hy-AM"/>
        </w:rPr>
        <w:t>։</w:t>
      </w:r>
    </w:p>
    <w:p w14:paraId="123D16C5" w14:textId="77777777" w:rsidR="00387724" w:rsidRDefault="00387724" w:rsidP="00387724">
      <w:pPr>
        <w:spacing w:after="0" w:line="360" w:lineRule="auto"/>
        <w:ind w:firstLine="54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p w14:paraId="7CB5847F" w14:textId="0CF7A21D" w:rsidR="00387724" w:rsidRDefault="00387724" w:rsidP="00387724">
      <w:pPr>
        <w:spacing w:after="0" w:line="360" w:lineRule="auto"/>
        <w:ind w:firstLine="54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312F06E" w14:textId="77777777" w:rsidR="004028DB" w:rsidRPr="00387724" w:rsidRDefault="004028DB" w:rsidP="00387724">
      <w:pPr>
        <w:spacing w:after="0" w:line="360" w:lineRule="auto"/>
        <w:ind w:firstLine="54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Style w:val="TableGrid"/>
        <w:tblW w:w="943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29"/>
        <w:gridCol w:w="3186"/>
      </w:tblGrid>
      <w:tr w:rsidR="00CA5700" w14:paraId="15AACC9E" w14:textId="77777777" w:rsidTr="00565636">
        <w:tc>
          <w:tcPr>
            <w:tcW w:w="3119" w:type="dxa"/>
          </w:tcPr>
          <w:p w14:paraId="0A666D0A" w14:textId="77777777" w:rsidR="00CA5700" w:rsidRPr="00511FBA" w:rsidRDefault="00CA5700" w:rsidP="00D43700">
            <w:pPr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511FBA">
              <w:rPr>
                <w:rFonts w:ascii="GHEA Grapalat" w:hAnsi="GHEA Grapalat" w:cs="Sylfaen"/>
                <w:bCs/>
                <w:sz w:val="24"/>
                <w:szCs w:val="24"/>
                <w:lang w:val="pt-BR"/>
              </w:rPr>
              <w:t>ՀԱՇՎԵՔՆՆԻ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Չ </w:t>
            </w:r>
            <w:r w:rsidRPr="00511FBA">
              <w:rPr>
                <w:rFonts w:ascii="GHEA Grapalat" w:hAnsi="GHEA Grapalat" w:cs="Sylfaen"/>
                <w:bCs/>
                <w:sz w:val="24"/>
                <w:szCs w:val="24"/>
                <w:lang w:val="pt-BR"/>
              </w:rPr>
              <w:t>ՊԱԼԱՏԻ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pt-BR"/>
              </w:rPr>
              <w:t xml:space="preserve"> </w:t>
            </w:r>
            <w:r w:rsidRPr="00511FBA">
              <w:rPr>
                <w:rFonts w:ascii="GHEA Grapalat" w:hAnsi="GHEA Grapalat" w:cs="Sylfaen"/>
                <w:bCs/>
                <w:sz w:val="24"/>
                <w:szCs w:val="24"/>
                <w:lang w:val="pt-BR"/>
              </w:rPr>
              <w:t>ՆԱԽԱԳԱՀ</w:t>
            </w:r>
          </w:p>
        </w:tc>
        <w:tc>
          <w:tcPr>
            <w:tcW w:w="3129" w:type="dxa"/>
          </w:tcPr>
          <w:p w14:paraId="1671C79E" w14:textId="630A5C8A" w:rsidR="00CA5700" w:rsidRDefault="00336377" w:rsidP="00877A93">
            <w:pPr>
              <w:tabs>
                <w:tab w:val="center" w:pos="1663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hyperlink r:id="rId10" w:tooltip="Ctrl+Click to validate and learn more about this digital signature" w:history="1"/>
            <w:hyperlink r:id="rId11" w:tooltip="Ctrl+Click to validate and learn more about this digital signature" w:history="1"/>
            <w:hyperlink r:id="rId12" w:tooltip="Ctrl+Click to validate and learn more about this digital signature" w:history="1"/>
            <w:r w:rsidR="00B05848">
              <w:tab/>
            </w:r>
            <w:hyperlink r:id="rId13" w:tooltip="Ctrl+Click to validate and learn more about this digital signature" w:history="1">
              <w:r w:rsidR="009619C3">
                <w:rPr>
                  <w:rFonts w:ascii="Calibri" w:eastAsia="Calibri" w:hAnsi="Calibri" w:cs="Times New Roman"/>
                  <w:lang w:val="en-US"/>
                </w:rPr>
                <w:object w:dxaOrig="225" w:dyaOrig="225" w14:anchorId="421B37DC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6" type="#_x0000_t75" style="width:67.8pt;height:50.4pt" o:ole="">
                    <v:imagedata r:id="rId14" o:title=""/>
                  </v:shape>
                  <w:control r:id="rId15" w:name="ArGrDigsig1" w:shapeid="_x0000_i1026"/>
                </w:object>
              </w:r>
            </w:hyperlink>
            <w:hyperlink r:id="rId16" w:tooltip="Ctrl+Click to validate and learn more about this digital signature" w:history="1"/>
            <w:hyperlink r:id="rId17" w:tooltip="Ctrl+Click to validate and learn more about this digital signature" w:history="1"/>
            <w:hyperlink r:id="rId18" w:tooltip="Ctrl+Click to validate and learn more about this digital signature" w:history="1"/>
            <w:hyperlink r:id="rId19" w:tooltip="Ctrl+Click to validate and learn more about this digital signature" w:history="1"/>
          </w:p>
        </w:tc>
        <w:tc>
          <w:tcPr>
            <w:tcW w:w="3186" w:type="dxa"/>
          </w:tcPr>
          <w:p w14:paraId="7541A96A" w14:textId="4C9F50BE" w:rsidR="00CA5700" w:rsidRDefault="00CA5700" w:rsidP="005F50A8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pt-BR"/>
              </w:rPr>
            </w:pPr>
          </w:p>
          <w:p w14:paraId="7DABE8EA" w14:textId="77777777" w:rsidR="000122AF" w:rsidRDefault="00CA5700" w:rsidP="005F50A8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</w:p>
          <w:p w14:paraId="3248B7D6" w14:textId="77777777" w:rsidR="00337EDF" w:rsidRDefault="00337EDF" w:rsidP="005F50A8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pt-BR"/>
              </w:rPr>
            </w:pPr>
          </w:p>
          <w:p w14:paraId="6028BB6A" w14:textId="6C346D0F" w:rsidR="00CA5700" w:rsidRDefault="00CA5700" w:rsidP="005F50A8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pt-BR"/>
              </w:rPr>
              <w:t>ԱՏՈՄ ՋԱՆՋՈՒՂԱԶՅԱՆ</w:t>
            </w:r>
          </w:p>
        </w:tc>
      </w:tr>
    </w:tbl>
    <w:p w14:paraId="43437990" w14:textId="77777777" w:rsidR="00F87836" w:rsidRDefault="00CA1204" w:rsidP="00A1501B">
      <w:pPr>
        <w:pStyle w:val="NoSpacing"/>
        <w:jc w:val="right"/>
        <w:rPr>
          <w:rFonts w:ascii="GHEA Grapalat" w:hAnsi="GHEA Grapalat"/>
          <w:sz w:val="24"/>
          <w:szCs w:val="24"/>
          <w:lang w:val="hy-AM"/>
        </w:rPr>
      </w:pPr>
      <w:r w:rsidRPr="009620E8">
        <w:rPr>
          <w:rFonts w:ascii="GHEA Grapalat" w:hAnsi="GHEA Grapalat"/>
          <w:sz w:val="24"/>
          <w:szCs w:val="24"/>
          <w:lang w:val="hy-AM"/>
        </w:rPr>
        <w:t xml:space="preserve">                     </w:t>
      </w:r>
    </w:p>
    <w:sectPr w:rsidR="00F87836" w:rsidSect="00565636">
      <w:headerReference w:type="default" r:id="rId20"/>
      <w:pgSz w:w="11906" w:h="16838" w:code="9"/>
      <w:pgMar w:top="426" w:right="926" w:bottom="28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858AB" w14:textId="77777777" w:rsidR="000F0D3E" w:rsidRDefault="000F0D3E">
      <w:pPr>
        <w:spacing w:after="0" w:line="240" w:lineRule="auto"/>
      </w:pPr>
      <w:r>
        <w:separator/>
      </w:r>
    </w:p>
  </w:endnote>
  <w:endnote w:type="continuationSeparator" w:id="0">
    <w:p w14:paraId="63084E08" w14:textId="77777777" w:rsidR="000F0D3E" w:rsidRDefault="000F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1F7C5" w14:textId="77777777" w:rsidR="000F0D3E" w:rsidRDefault="000F0D3E">
      <w:pPr>
        <w:spacing w:after="0" w:line="240" w:lineRule="auto"/>
      </w:pPr>
      <w:r>
        <w:separator/>
      </w:r>
    </w:p>
  </w:footnote>
  <w:footnote w:type="continuationSeparator" w:id="0">
    <w:p w14:paraId="4C32C6B7" w14:textId="77777777" w:rsidR="000F0D3E" w:rsidRDefault="000F0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220EF" w14:textId="02D729E9" w:rsidR="00B75669" w:rsidRPr="00B75669" w:rsidRDefault="00B75669" w:rsidP="00B75669">
    <w:pPr>
      <w:pStyle w:val="Header"/>
      <w:jc w:val="right"/>
      <w:rPr>
        <w:rFonts w:ascii="GHEA Grapalat" w:hAnsi="GHEA Grapalat"/>
        <w:i/>
        <w:sz w:val="24"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F1947"/>
    <w:multiLevelType w:val="hybridMultilevel"/>
    <w:tmpl w:val="2CE0E612"/>
    <w:lvl w:ilvl="0" w:tplc="4F6E968E">
      <w:start w:val="1"/>
      <w:numFmt w:val="decimal"/>
      <w:lvlText w:val="%1."/>
      <w:lvlJc w:val="left"/>
      <w:pPr>
        <w:ind w:left="948" w:hanging="408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A35FF8"/>
    <w:multiLevelType w:val="hybridMultilevel"/>
    <w:tmpl w:val="90882996"/>
    <w:lvl w:ilvl="0" w:tplc="A5F8A8B4">
      <w:start w:val="1"/>
      <w:numFmt w:val="decimal"/>
      <w:lvlText w:val="%1."/>
      <w:lvlJc w:val="left"/>
      <w:pPr>
        <w:ind w:left="945" w:hanging="360"/>
      </w:pPr>
      <w:rPr>
        <w:rFonts w:cs="Cambria Math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04"/>
    <w:rsid w:val="00010D8E"/>
    <w:rsid w:val="000122AF"/>
    <w:rsid w:val="000279D7"/>
    <w:rsid w:val="000345A1"/>
    <w:rsid w:val="000349AE"/>
    <w:rsid w:val="00036A1A"/>
    <w:rsid w:val="000420F9"/>
    <w:rsid w:val="00044EB7"/>
    <w:rsid w:val="00061E78"/>
    <w:rsid w:val="00093026"/>
    <w:rsid w:val="00093904"/>
    <w:rsid w:val="000B7E03"/>
    <w:rsid w:val="000C0351"/>
    <w:rsid w:val="000C6C4B"/>
    <w:rsid w:val="000D1460"/>
    <w:rsid w:val="000E4152"/>
    <w:rsid w:val="000F0883"/>
    <w:rsid w:val="000F0D3E"/>
    <w:rsid w:val="001229BE"/>
    <w:rsid w:val="00131AA0"/>
    <w:rsid w:val="001646D8"/>
    <w:rsid w:val="00165B3A"/>
    <w:rsid w:val="00175DBB"/>
    <w:rsid w:val="001E7DFA"/>
    <w:rsid w:val="0026715C"/>
    <w:rsid w:val="0028444A"/>
    <w:rsid w:val="00287A35"/>
    <w:rsid w:val="002D37BC"/>
    <w:rsid w:val="003002C7"/>
    <w:rsid w:val="00303530"/>
    <w:rsid w:val="00336377"/>
    <w:rsid w:val="00337EDF"/>
    <w:rsid w:val="003403B2"/>
    <w:rsid w:val="00340AA4"/>
    <w:rsid w:val="00361517"/>
    <w:rsid w:val="00373ADB"/>
    <w:rsid w:val="00387724"/>
    <w:rsid w:val="003A4276"/>
    <w:rsid w:val="003B3391"/>
    <w:rsid w:val="003D538F"/>
    <w:rsid w:val="003F101A"/>
    <w:rsid w:val="004028DB"/>
    <w:rsid w:val="004163D8"/>
    <w:rsid w:val="004220EC"/>
    <w:rsid w:val="0045768A"/>
    <w:rsid w:val="00463947"/>
    <w:rsid w:val="00464D96"/>
    <w:rsid w:val="004716D8"/>
    <w:rsid w:val="004763A4"/>
    <w:rsid w:val="00485491"/>
    <w:rsid w:val="004A2F50"/>
    <w:rsid w:val="004A7465"/>
    <w:rsid w:val="004C4DBA"/>
    <w:rsid w:val="004D7A4D"/>
    <w:rsid w:val="0052168E"/>
    <w:rsid w:val="00522980"/>
    <w:rsid w:val="00541B66"/>
    <w:rsid w:val="00543620"/>
    <w:rsid w:val="00565636"/>
    <w:rsid w:val="00591B40"/>
    <w:rsid w:val="005B01E5"/>
    <w:rsid w:val="005D3274"/>
    <w:rsid w:val="005E21BD"/>
    <w:rsid w:val="006231CF"/>
    <w:rsid w:val="0064684F"/>
    <w:rsid w:val="006568F8"/>
    <w:rsid w:val="006577DB"/>
    <w:rsid w:val="0068321D"/>
    <w:rsid w:val="006832EE"/>
    <w:rsid w:val="00690AB9"/>
    <w:rsid w:val="00691648"/>
    <w:rsid w:val="006B1A60"/>
    <w:rsid w:val="006D5106"/>
    <w:rsid w:val="006F1F84"/>
    <w:rsid w:val="00704F7C"/>
    <w:rsid w:val="00750DB6"/>
    <w:rsid w:val="00752CA1"/>
    <w:rsid w:val="0079537F"/>
    <w:rsid w:val="007B6D9D"/>
    <w:rsid w:val="007C4B7B"/>
    <w:rsid w:val="007C70D5"/>
    <w:rsid w:val="007D67A2"/>
    <w:rsid w:val="00833B7B"/>
    <w:rsid w:val="00847E60"/>
    <w:rsid w:val="00877A93"/>
    <w:rsid w:val="008809E0"/>
    <w:rsid w:val="008B478A"/>
    <w:rsid w:val="008B6DFC"/>
    <w:rsid w:val="008D329A"/>
    <w:rsid w:val="008E5F23"/>
    <w:rsid w:val="0090614D"/>
    <w:rsid w:val="0093019C"/>
    <w:rsid w:val="00937230"/>
    <w:rsid w:val="00956CFD"/>
    <w:rsid w:val="00960351"/>
    <w:rsid w:val="009619C3"/>
    <w:rsid w:val="009620E8"/>
    <w:rsid w:val="0096501A"/>
    <w:rsid w:val="00980DB3"/>
    <w:rsid w:val="009835F3"/>
    <w:rsid w:val="00985C2B"/>
    <w:rsid w:val="0099073E"/>
    <w:rsid w:val="009F7147"/>
    <w:rsid w:val="009F7C82"/>
    <w:rsid w:val="00A1501B"/>
    <w:rsid w:val="00A16940"/>
    <w:rsid w:val="00A37342"/>
    <w:rsid w:val="00A50C87"/>
    <w:rsid w:val="00A53C70"/>
    <w:rsid w:val="00A76C87"/>
    <w:rsid w:val="00A77528"/>
    <w:rsid w:val="00A85998"/>
    <w:rsid w:val="00A93FF6"/>
    <w:rsid w:val="00AD4E27"/>
    <w:rsid w:val="00AE4C26"/>
    <w:rsid w:val="00AF0C52"/>
    <w:rsid w:val="00B05848"/>
    <w:rsid w:val="00B13FED"/>
    <w:rsid w:val="00B20761"/>
    <w:rsid w:val="00B2340D"/>
    <w:rsid w:val="00B270AD"/>
    <w:rsid w:val="00B34390"/>
    <w:rsid w:val="00B454AC"/>
    <w:rsid w:val="00B724D1"/>
    <w:rsid w:val="00B75669"/>
    <w:rsid w:val="00B76D21"/>
    <w:rsid w:val="00BA72CF"/>
    <w:rsid w:val="00BD6641"/>
    <w:rsid w:val="00BF578B"/>
    <w:rsid w:val="00C14B11"/>
    <w:rsid w:val="00C17876"/>
    <w:rsid w:val="00C246B8"/>
    <w:rsid w:val="00C42D15"/>
    <w:rsid w:val="00C76656"/>
    <w:rsid w:val="00C859E6"/>
    <w:rsid w:val="00C942D8"/>
    <w:rsid w:val="00CA1204"/>
    <w:rsid w:val="00CA5700"/>
    <w:rsid w:val="00CE15A7"/>
    <w:rsid w:val="00CF04A0"/>
    <w:rsid w:val="00D143C1"/>
    <w:rsid w:val="00D41697"/>
    <w:rsid w:val="00D43700"/>
    <w:rsid w:val="00D47C5F"/>
    <w:rsid w:val="00D855B0"/>
    <w:rsid w:val="00E323B5"/>
    <w:rsid w:val="00E526D0"/>
    <w:rsid w:val="00E950C1"/>
    <w:rsid w:val="00EB3F09"/>
    <w:rsid w:val="00EE29C0"/>
    <w:rsid w:val="00EE52F1"/>
    <w:rsid w:val="00F0005A"/>
    <w:rsid w:val="00F03519"/>
    <w:rsid w:val="00F11307"/>
    <w:rsid w:val="00F169F0"/>
    <w:rsid w:val="00F16BEC"/>
    <w:rsid w:val="00F33589"/>
    <w:rsid w:val="00F516CC"/>
    <w:rsid w:val="00F5631D"/>
    <w:rsid w:val="00F66285"/>
    <w:rsid w:val="00F70D77"/>
    <w:rsid w:val="00F87836"/>
    <w:rsid w:val="00FC36FC"/>
    <w:rsid w:val="00FD7B03"/>
    <w:rsid w:val="00FF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09DF63"/>
  <w15:chartTrackingRefBased/>
  <w15:docId w15:val="{901EFE24-2345-464C-9C42-3BA727A0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20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A1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A1204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A1204"/>
    <w:rPr>
      <w:rFonts w:eastAsia="Times New Roman"/>
      <w:sz w:val="22"/>
      <w:szCs w:val="22"/>
    </w:rPr>
  </w:style>
  <w:style w:type="paragraph" w:styleId="ListParagraph">
    <w:name w:val="List Paragraph"/>
    <w:aliases w:val="List_Paragraph,Multilevel para_II,List Paragraph1,List Paragraph-ExecSummary,List Paragraph (numbered (a)),Bullets,List Paragraph nowy,Liste 1,ECDC AF Paragraph,Paragraphe de liste PBLH,Akapit z listą BS,List Paragraph 1,References"/>
    <w:basedOn w:val="Normal"/>
    <w:link w:val="ListParagraphChar"/>
    <w:uiPriority w:val="34"/>
    <w:qFormat/>
    <w:rsid w:val="00CA1204"/>
    <w:pPr>
      <w:spacing w:after="200" w:line="276" w:lineRule="auto"/>
      <w:ind w:left="720"/>
      <w:contextualSpacing/>
    </w:pPr>
    <w:rPr>
      <w:rFonts w:eastAsia="Times New Roman"/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-ExecSummary Char,List Paragraph (numbered (a)) Char,Bullets Char,List Paragraph nowy Char,Liste 1 Char,ECDC AF Paragraph Char,Akapit z listą BS Char"/>
    <w:link w:val="ListParagraph"/>
    <w:uiPriority w:val="34"/>
    <w:locked/>
    <w:rsid w:val="00CA1204"/>
    <w:rPr>
      <w:rFonts w:ascii="Calibri" w:eastAsia="Times New Roman" w:hAnsi="Calibri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0C8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A5700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66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66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363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rx.com/about-cosign-digital-signatures" TargetMode="External"/><Relationship Id="rId18" Type="http://schemas.openxmlformats.org/officeDocument/2006/relationships/hyperlink" Target="http://www.arx.com/about-cosign-digital-signature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rx.com/about-cosign-digital-signatures" TargetMode="External"/><Relationship Id="rId17" Type="http://schemas.openxmlformats.org/officeDocument/2006/relationships/hyperlink" Target="http://www.arx.com/about-cosign-digital-signatur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rx.com/about-cosign-digital-signatur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x.com/about-cosign-digital-signatures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10" Type="http://schemas.openxmlformats.org/officeDocument/2006/relationships/hyperlink" Target="http://www.arx.com/about-cosign-digital-signatures" TargetMode="External"/><Relationship Id="rId19" Type="http://schemas.openxmlformats.org/officeDocument/2006/relationships/hyperlink" Target="http://www.arx.com/about-cosign-digital-signatu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msai.am/hy/current-conclusions" TargetMode="External"/><Relationship Id="rId14" Type="http://schemas.openxmlformats.org/officeDocument/2006/relationships/image" Target="media/image2.wmf"/><Relationship Id="rId22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TQkAAO0GAAA="/>
  <ax:ocxPr ax:name="SigDrawingDetails" ax:value="1"/>
  <ax:ocxPr ax:name="SigDrawTitles" ax:value="0"/>
  <ax:ocxPr ax:name="SigHashAlg" ax:value="32772"/>
  <ax:ocxPr ax:name="SigImageFormat" ax:value="2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MgA4AC8AMAA4AC8AMgAwADIANQAgADAAOQA6ADUAOQAgACsAMAA0ADoAMAAwAAAAAAAAAAAAAAAAAAAAAAAAAAAAAAAAAAAAAAAAAAAAAAAAAAAAAAAAAAAAAAAAAAAAAAAAAAAAAAAAAAAAAAAAAAAAAAAAAAAAAAAAAAAAAADpBwgABAAcAAkAOwAvAAAA8AAAAA=="/>
  <ax:ocxPr ax:name="SigTimeFormatPack" ax:value="SABIADoAbQBtAAAAdAAAAAAAAAAAAAAAAAAAAAAAAAAAAAAAAAAAAAAAAAAAAAAAAAAAAAAAAAAAAAAAAAAAAGQAZAAvAE0ATQAvAHkAeQB5AHkAAAAAAAAAAAAAAAAAAAAAAAAAAAAAAAAAAAAAAAAAAAAAAAAAAAAAAAAAAAABAAAA"/>
  <ax:ocxPr ax:name="SigName" ax:value="ArGrDigsig1"/>
  <ax:ocxPr ax:name="SigImageGraphics" ax:value="Qk0WLwAAAAAAADYAAAAoAAAAZAAAACgAAAABABgAAAAAAOAuAAAAAAAAAAAAAAAAAAAAAAAA/f39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8//v+9P798f75/f//+ebft4Z/zKyk//r1+///+//+1NPQ//////z+/P3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9v77/P78/Pz8/vv9+f/7///56NK/toh7xJCHzpeNwJ6Y////8v3//fz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/fz9/f39/f38/Pv+/fv//v7//////fv2+Pju///8/fr6/fv+/f38/f39/f39/f39/f39/f39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38/fv9/fz99/v79fz79//7+v/4+fv3/fz8/vz+/P3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9/f38/f38+v399/z89P388v/89v79+vz9/f38/P39/f39/f39/f39/f39/f39/f39/f39/f39/f39/f39/f39/f39/f39/f39/f39/f39/f39/f39/f39/f39/f39/f39/f39/f39/f39/f39/f39/f39/f39/f39/f39/f39/f39/f39/f39/f39/f39/f39/f39/f39/f39/f39/f39/f39/f39/f39/f39/f39/f39/f39"/>
  <ax:ocxPr ax:name="SigAllowFieldAttributions" ax:value="1"/>
  <ax:ocxPr ax:name="SigSignatureValue" ax:value="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17EC3-3027-49F9-BCD0-80A9BA6E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https:/mul2.armsai.am/tasks/21173/oneclick?token=f46d6d2c69ccbbf634364b68bb41cb7d</cp:keywords>
  <dc:description/>
  <cp:lastModifiedBy>Anna Akbalyan</cp:lastModifiedBy>
  <cp:revision>2</cp:revision>
  <cp:lastPrinted>2025-08-25T13:49:00Z</cp:lastPrinted>
  <dcterms:created xsi:type="dcterms:W3CDTF">2025-08-28T10:40:00Z</dcterms:created>
  <dcterms:modified xsi:type="dcterms:W3CDTF">2025-08-28T10:40:00Z</dcterms:modified>
</cp:coreProperties>
</file>