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D4634" w14:textId="77777777" w:rsidR="003E783D" w:rsidRPr="00412D5D" w:rsidRDefault="003E783D" w:rsidP="002457DF">
      <w:pPr>
        <w:spacing w:after="0" w:line="240" w:lineRule="auto"/>
        <w:jc w:val="center"/>
        <w:rPr>
          <w:rFonts w:ascii="GHEA Grapalat" w:hAnsi="GHEA Grapalat"/>
          <w:sz w:val="26"/>
          <w:szCs w:val="26"/>
        </w:rPr>
      </w:pPr>
      <w:bookmarkStart w:id="0" w:name="_GoBack"/>
      <w:bookmarkEnd w:id="0"/>
    </w:p>
    <w:p w14:paraId="7EEFD334" w14:textId="77777777" w:rsidR="003E783D" w:rsidRPr="00412D5D" w:rsidRDefault="003E783D" w:rsidP="002457DF">
      <w:pPr>
        <w:spacing w:after="0" w:line="240" w:lineRule="auto"/>
        <w:jc w:val="center"/>
        <w:rPr>
          <w:rFonts w:ascii="GHEA Grapalat" w:hAnsi="GHEA Grapalat"/>
          <w:sz w:val="26"/>
          <w:szCs w:val="26"/>
        </w:rPr>
      </w:pPr>
    </w:p>
    <w:p w14:paraId="10346165" w14:textId="26B4BE28" w:rsidR="002457DF" w:rsidRPr="00412D5D" w:rsidRDefault="002457DF" w:rsidP="002457DF">
      <w:pPr>
        <w:spacing w:after="0" w:line="240" w:lineRule="auto"/>
        <w:jc w:val="center"/>
        <w:rPr>
          <w:rFonts w:ascii="GHEA Grapalat" w:hAnsi="GHEA Grapalat"/>
          <w:sz w:val="26"/>
          <w:szCs w:val="26"/>
        </w:rPr>
      </w:pPr>
      <w:r w:rsidRPr="00412D5D">
        <w:rPr>
          <w:rFonts w:ascii="GHEA Grapalat" w:hAnsi="GHEA Grapalat"/>
          <w:noProof/>
          <w:lang w:val="en-GB" w:eastAsia="en-GB"/>
        </w:rPr>
        <w:drawing>
          <wp:inline distT="0" distB="0" distL="0" distR="0" wp14:anchorId="2510CA7A" wp14:editId="0AC8D09A">
            <wp:extent cx="1107373" cy="1076325"/>
            <wp:effectExtent l="0" t="0" r="0" b="0"/>
            <wp:docPr id="1" name="Picture 1" descr="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8337" cy="1077262"/>
                    </a:xfrm>
                    <a:prstGeom prst="rect">
                      <a:avLst/>
                    </a:prstGeom>
                    <a:noFill/>
                    <a:ln>
                      <a:noFill/>
                    </a:ln>
                  </pic:spPr>
                </pic:pic>
              </a:graphicData>
            </a:graphic>
          </wp:inline>
        </w:drawing>
      </w:r>
    </w:p>
    <w:p w14:paraId="44892693" w14:textId="77777777" w:rsidR="002457DF" w:rsidRPr="00412D5D" w:rsidRDefault="002457DF" w:rsidP="002457DF">
      <w:pPr>
        <w:spacing w:after="0" w:line="276" w:lineRule="auto"/>
        <w:rPr>
          <w:rFonts w:ascii="GHEA Grapalat" w:eastAsia="Times New Roman" w:hAnsi="GHEA Grapalat"/>
          <w:b/>
          <w:bCs/>
          <w:color w:val="1F4E79" w:themeColor="accent1" w:themeShade="80"/>
          <w:sz w:val="24"/>
          <w:szCs w:val="24"/>
          <w:lang w:val="hy-AM"/>
        </w:rPr>
      </w:pPr>
    </w:p>
    <w:p w14:paraId="5C99A8CC" w14:textId="77777777" w:rsidR="002457DF" w:rsidRPr="00B47703" w:rsidRDefault="002457DF" w:rsidP="002457DF">
      <w:pPr>
        <w:tabs>
          <w:tab w:val="left" w:pos="900"/>
          <w:tab w:val="left" w:pos="5100"/>
        </w:tabs>
        <w:spacing w:after="0" w:line="276" w:lineRule="auto"/>
        <w:jc w:val="center"/>
        <w:rPr>
          <w:rFonts w:ascii="GHEA Grapalat" w:hAnsi="GHEA Grapalat"/>
          <w:b/>
          <w:bCs/>
          <w:color w:val="000000" w:themeColor="text1"/>
          <w:sz w:val="32"/>
          <w:szCs w:val="32"/>
          <w:lang w:val="hy-AM"/>
        </w:rPr>
      </w:pPr>
      <w:r w:rsidRPr="00B47703">
        <w:rPr>
          <w:rFonts w:ascii="GHEA Grapalat" w:hAnsi="GHEA Grapalat"/>
          <w:b/>
          <w:bCs/>
          <w:color w:val="000000" w:themeColor="text1"/>
          <w:sz w:val="32"/>
          <w:szCs w:val="32"/>
          <w:lang w:val="hy-AM"/>
        </w:rPr>
        <w:t>ՀԱՅԱՍՏԱՆԻ ՀԱՆՐԱՊԵՏՈՒԹՅԱՆ</w:t>
      </w:r>
    </w:p>
    <w:p w14:paraId="6A7A57F4" w14:textId="539A3232" w:rsidR="002457DF" w:rsidRPr="00B47703" w:rsidRDefault="002457DF" w:rsidP="00B47703">
      <w:pPr>
        <w:tabs>
          <w:tab w:val="left" w:pos="900"/>
          <w:tab w:val="left" w:pos="5100"/>
        </w:tabs>
        <w:spacing w:after="0" w:line="276" w:lineRule="auto"/>
        <w:jc w:val="center"/>
        <w:rPr>
          <w:rFonts w:ascii="GHEA Grapalat" w:hAnsi="GHEA Grapalat"/>
          <w:b/>
          <w:bCs/>
          <w:color w:val="000000" w:themeColor="text1"/>
          <w:sz w:val="32"/>
          <w:szCs w:val="32"/>
          <w:lang w:val="hy-AM"/>
        </w:rPr>
      </w:pPr>
      <w:r w:rsidRPr="00B47703">
        <w:rPr>
          <w:rFonts w:ascii="GHEA Grapalat" w:hAnsi="GHEA Grapalat"/>
          <w:b/>
          <w:bCs/>
          <w:color w:val="000000" w:themeColor="text1"/>
          <w:sz w:val="32"/>
          <w:szCs w:val="32"/>
          <w:lang w:val="hy-AM"/>
        </w:rPr>
        <w:t xml:space="preserve"> ՀԱՇՎԵՔՆՆԻՉ ՊԱԼԱՏ</w:t>
      </w:r>
    </w:p>
    <w:p w14:paraId="728D265F" w14:textId="77777777" w:rsidR="002457DF" w:rsidRPr="00B47703" w:rsidRDefault="002457DF" w:rsidP="002457DF">
      <w:pPr>
        <w:spacing w:after="0"/>
        <w:jc w:val="center"/>
        <w:rPr>
          <w:rFonts w:ascii="GHEA Grapalat" w:eastAsia="Times New Roman" w:hAnsi="GHEA Grapalat" w:cs="Times New Roman"/>
          <w:b/>
          <w:bCs/>
          <w:color w:val="000000" w:themeColor="text1"/>
          <w:sz w:val="28"/>
          <w:szCs w:val="28"/>
          <w:lang w:val="hy-AM"/>
        </w:rPr>
      </w:pPr>
      <w:r w:rsidRPr="00B47703">
        <w:rPr>
          <w:rFonts w:ascii="GHEA Grapalat" w:eastAsia="Times New Roman" w:hAnsi="GHEA Grapalat" w:cs="Times New Roman"/>
          <w:b/>
          <w:bCs/>
          <w:color w:val="000000" w:themeColor="text1"/>
          <w:sz w:val="28"/>
          <w:szCs w:val="28"/>
          <w:lang w:val="hy-AM"/>
        </w:rPr>
        <w:t>Ո Ր Ո Շ ՈՒ Մ</w:t>
      </w:r>
    </w:p>
    <w:p w14:paraId="2C05F895" w14:textId="77777777" w:rsidR="002457DF" w:rsidRPr="00412D5D" w:rsidRDefault="002457DF" w:rsidP="002457DF">
      <w:pPr>
        <w:spacing w:after="0"/>
        <w:jc w:val="center"/>
        <w:rPr>
          <w:rFonts w:ascii="GHEA Grapalat" w:eastAsia="Times New Roman" w:hAnsi="GHEA Grapalat" w:cs="Times New Roman"/>
          <w:color w:val="1F4E79" w:themeColor="accent1" w:themeShade="80"/>
          <w:sz w:val="32"/>
          <w:szCs w:val="28"/>
          <w:lang w:val="hy-AM"/>
        </w:rPr>
      </w:pPr>
    </w:p>
    <w:p w14:paraId="68418B57" w14:textId="76445E21" w:rsidR="00786E54" w:rsidRPr="00412D5D" w:rsidRDefault="00674FF9" w:rsidP="00174A15">
      <w:pPr>
        <w:spacing w:after="0" w:line="276" w:lineRule="auto"/>
        <w:jc w:val="center"/>
        <w:rPr>
          <w:rFonts w:ascii="GHEA Grapalat" w:eastAsia="Times New Roman" w:hAnsi="GHEA Grapalat"/>
          <w:bCs/>
          <w:sz w:val="24"/>
          <w:szCs w:val="24"/>
          <w:lang w:val="hy-AM"/>
        </w:rPr>
      </w:pPr>
      <w:r w:rsidRPr="00412D5D">
        <w:rPr>
          <w:rFonts w:ascii="GHEA Grapalat" w:eastAsia="Times New Roman" w:hAnsi="GHEA Grapalat"/>
          <w:bCs/>
          <w:sz w:val="24"/>
          <w:szCs w:val="24"/>
          <w:lang w:val="hy-AM"/>
        </w:rPr>
        <w:t>202</w:t>
      </w:r>
      <w:r w:rsidR="00B47703">
        <w:rPr>
          <w:rFonts w:ascii="GHEA Grapalat" w:eastAsia="Times New Roman" w:hAnsi="GHEA Grapalat"/>
          <w:bCs/>
          <w:sz w:val="24"/>
          <w:szCs w:val="24"/>
          <w:lang w:val="hy-AM"/>
        </w:rPr>
        <w:t xml:space="preserve">6 </w:t>
      </w:r>
      <w:r w:rsidRPr="00412D5D">
        <w:rPr>
          <w:rFonts w:ascii="GHEA Grapalat" w:eastAsia="Times New Roman" w:hAnsi="GHEA Grapalat"/>
          <w:bCs/>
          <w:sz w:val="24"/>
          <w:szCs w:val="24"/>
          <w:lang w:val="hy-AM"/>
        </w:rPr>
        <w:t xml:space="preserve">թվականի </w:t>
      </w:r>
      <w:r w:rsidR="00B47703">
        <w:rPr>
          <w:rFonts w:ascii="GHEA Grapalat" w:eastAsia="Times New Roman" w:hAnsi="GHEA Grapalat"/>
          <w:bCs/>
          <w:sz w:val="24"/>
          <w:szCs w:val="24"/>
          <w:lang w:val="hy-AM"/>
        </w:rPr>
        <w:t xml:space="preserve">մայիսի </w:t>
      </w:r>
      <w:r w:rsidR="00EE2F80" w:rsidRPr="007E6F19">
        <w:rPr>
          <w:rFonts w:ascii="GHEA Grapalat" w:eastAsia="Times New Roman" w:hAnsi="GHEA Grapalat"/>
          <w:bCs/>
          <w:sz w:val="24"/>
          <w:szCs w:val="24"/>
          <w:lang w:val="hy-AM"/>
        </w:rPr>
        <w:t>26</w:t>
      </w:r>
      <w:r w:rsidR="00FE6161" w:rsidRPr="00412D5D">
        <w:rPr>
          <w:rFonts w:ascii="GHEA Grapalat" w:eastAsia="Times New Roman" w:hAnsi="GHEA Grapalat"/>
          <w:bCs/>
          <w:sz w:val="24"/>
          <w:szCs w:val="24"/>
          <w:lang w:val="hy-AM"/>
        </w:rPr>
        <w:t>-ի №</w:t>
      </w:r>
      <w:r w:rsidR="002457DF" w:rsidRPr="00412D5D">
        <w:rPr>
          <w:rFonts w:ascii="GHEA Grapalat" w:eastAsia="Times New Roman" w:hAnsi="GHEA Grapalat"/>
          <w:bCs/>
          <w:sz w:val="24"/>
          <w:szCs w:val="24"/>
          <w:lang w:val="hy-AM"/>
        </w:rPr>
        <w:t xml:space="preserve"> </w:t>
      </w:r>
      <w:r w:rsidR="00EE2F80" w:rsidRPr="007E6F19">
        <w:rPr>
          <w:rFonts w:ascii="GHEA Grapalat" w:eastAsia="Times New Roman" w:hAnsi="GHEA Grapalat"/>
          <w:bCs/>
          <w:sz w:val="24"/>
          <w:szCs w:val="24"/>
          <w:lang w:val="hy-AM"/>
        </w:rPr>
        <w:t>26</w:t>
      </w:r>
      <w:r w:rsidR="003E783D" w:rsidRPr="00412D5D">
        <w:rPr>
          <w:rFonts w:ascii="GHEA Grapalat" w:eastAsia="Times New Roman" w:hAnsi="GHEA Grapalat"/>
          <w:bCs/>
          <w:sz w:val="24"/>
          <w:szCs w:val="24"/>
          <w:lang w:val="hy-AM"/>
        </w:rPr>
        <w:t>-</w:t>
      </w:r>
      <w:r w:rsidR="00FE6161" w:rsidRPr="00412D5D">
        <w:rPr>
          <w:rFonts w:ascii="GHEA Grapalat" w:eastAsia="Times New Roman" w:hAnsi="GHEA Grapalat"/>
          <w:bCs/>
          <w:sz w:val="24"/>
          <w:szCs w:val="24"/>
          <w:lang w:val="hy-AM"/>
        </w:rPr>
        <w:t>Լ</w:t>
      </w:r>
    </w:p>
    <w:p w14:paraId="779DBEAD" w14:textId="77777777" w:rsidR="00174A15" w:rsidRPr="00412D5D" w:rsidRDefault="00174A15" w:rsidP="00174A15">
      <w:pPr>
        <w:spacing w:after="0" w:line="276" w:lineRule="auto"/>
        <w:jc w:val="center"/>
        <w:rPr>
          <w:rFonts w:ascii="GHEA Grapalat" w:eastAsia="Times New Roman" w:hAnsi="GHEA Grapalat"/>
          <w:bCs/>
          <w:sz w:val="24"/>
          <w:szCs w:val="24"/>
          <w:lang w:val="hy-AM"/>
        </w:rPr>
      </w:pPr>
    </w:p>
    <w:p w14:paraId="451DF2B9" w14:textId="381FD369" w:rsidR="00174A15" w:rsidRPr="002C3722" w:rsidRDefault="00174A15" w:rsidP="00174A15">
      <w:pPr>
        <w:spacing w:after="0" w:line="360" w:lineRule="auto"/>
        <w:jc w:val="center"/>
        <w:rPr>
          <w:rFonts w:ascii="GHEA Grapalat" w:eastAsiaTheme="minorEastAsia" w:hAnsi="GHEA Grapalat"/>
          <w:b/>
          <w:bCs/>
          <w:sz w:val="24"/>
          <w:szCs w:val="24"/>
          <w:lang w:val="hy-AM" w:eastAsia="ru-RU"/>
        </w:rPr>
      </w:pPr>
      <w:r w:rsidRPr="002C3722">
        <w:rPr>
          <w:rFonts w:ascii="GHEA Grapalat" w:eastAsia="Times New Roman" w:hAnsi="GHEA Grapalat" w:cs="Times New Roman"/>
          <w:b/>
          <w:bCs/>
          <w:sz w:val="24"/>
          <w:szCs w:val="24"/>
          <w:lang w:val="hy-AM"/>
        </w:rPr>
        <w:t xml:space="preserve">ՀԱՇՎԵՔՆՆԻՉ  ՊԱԼԱՏԻ </w:t>
      </w:r>
      <w:r w:rsidRPr="002C3722">
        <w:rPr>
          <w:rFonts w:ascii="GHEA Grapalat" w:eastAsia="Times New Roman" w:hAnsi="GHEA Grapalat" w:cs="Cambria Math"/>
          <w:b/>
          <w:bCs/>
          <w:sz w:val="24"/>
          <w:szCs w:val="24"/>
          <w:lang w:val="hy-AM"/>
        </w:rPr>
        <w:t>202</w:t>
      </w:r>
      <w:r w:rsidR="00B47703" w:rsidRPr="002C3722">
        <w:rPr>
          <w:rFonts w:ascii="GHEA Grapalat" w:eastAsia="Times New Roman" w:hAnsi="GHEA Grapalat" w:cs="Cambria Math"/>
          <w:b/>
          <w:bCs/>
          <w:sz w:val="24"/>
          <w:szCs w:val="24"/>
          <w:lang w:val="hy-AM"/>
        </w:rPr>
        <w:t>6</w:t>
      </w:r>
      <w:r w:rsidRPr="002C3722">
        <w:rPr>
          <w:rFonts w:ascii="GHEA Grapalat" w:eastAsia="Times New Roman" w:hAnsi="GHEA Grapalat" w:cs="Cambria Math"/>
          <w:b/>
          <w:bCs/>
          <w:sz w:val="24"/>
          <w:szCs w:val="24"/>
          <w:lang w:val="hy-AM"/>
        </w:rPr>
        <w:t xml:space="preserve"> ԹՎԱԿԱՆԻ </w:t>
      </w:r>
      <w:r w:rsidR="00B47703" w:rsidRPr="002C3722">
        <w:rPr>
          <w:rFonts w:ascii="GHEA Grapalat" w:eastAsia="Times New Roman" w:hAnsi="GHEA Grapalat" w:cs="Cambria Math"/>
          <w:b/>
          <w:bCs/>
          <w:sz w:val="24"/>
          <w:szCs w:val="24"/>
          <w:lang w:val="hy-AM"/>
        </w:rPr>
        <w:t>ԱՊՐԻԼԻ</w:t>
      </w:r>
      <w:r w:rsidRPr="002C3722">
        <w:rPr>
          <w:rFonts w:ascii="GHEA Grapalat" w:eastAsia="Times New Roman" w:hAnsi="GHEA Grapalat" w:cs="Cambria Math"/>
          <w:b/>
          <w:bCs/>
          <w:sz w:val="24"/>
          <w:szCs w:val="24"/>
          <w:lang w:val="hy-AM"/>
        </w:rPr>
        <w:t xml:space="preserve"> </w:t>
      </w:r>
      <w:r w:rsidR="00B47703" w:rsidRPr="002C3722">
        <w:rPr>
          <w:rFonts w:ascii="GHEA Grapalat" w:eastAsia="Times New Roman" w:hAnsi="GHEA Grapalat" w:cs="Cambria Math"/>
          <w:b/>
          <w:bCs/>
          <w:sz w:val="24"/>
          <w:szCs w:val="24"/>
          <w:lang w:val="hy-AM"/>
        </w:rPr>
        <w:t>21</w:t>
      </w:r>
      <w:r w:rsidRPr="002C3722">
        <w:rPr>
          <w:rFonts w:ascii="GHEA Grapalat" w:eastAsia="Times New Roman" w:hAnsi="GHEA Grapalat" w:cs="Cambria Math"/>
          <w:b/>
          <w:bCs/>
          <w:sz w:val="24"/>
          <w:szCs w:val="24"/>
          <w:lang w:val="hy-AM"/>
        </w:rPr>
        <w:t>-Ի</w:t>
      </w:r>
      <w:r w:rsidRPr="002C3722">
        <w:rPr>
          <w:rFonts w:ascii="GHEA Grapalat" w:eastAsia="Times New Roman" w:hAnsi="GHEA Grapalat" w:cs="Times New Roman"/>
          <w:b/>
          <w:bCs/>
          <w:sz w:val="24"/>
          <w:szCs w:val="24"/>
          <w:lang w:val="hy-AM" w:eastAsia="ru-RU"/>
        </w:rPr>
        <w:t xml:space="preserve"> № 1</w:t>
      </w:r>
      <w:r w:rsidR="00B47703" w:rsidRPr="002C3722">
        <w:rPr>
          <w:rFonts w:ascii="GHEA Grapalat" w:eastAsia="Times New Roman" w:hAnsi="GHEA Grapalat" w:cs="Times New Roman"/>
          <w:b/>
          <w:bCs/>
          <w:sz w:val="24"/>
          <w:szCs w:val="24"/>
          <w:lang w:val="hy-AM" w:eastAsia="ru-RU"/>
        </w:rPr>
        <w:t>9</w:t>
      </w:r>
      <w:r w:rsidRPr="002C3722">
        <w:rPr>
          <w:rFonts w:ascii="GHEA Grapalat" w:eastAsia="Times New Roman" w:hAnsi="GHEA Grapalat" w:cs="Times New Roman"/>
          <w:b/>
          <w:bCs/>
          <w:sz w:val="24"/>
          <w:szCs w:val="24"/>
          <w:lang w:val="hy-AM" w:eastAsia="ru-RU"/>
        </w:rPr>
        <w:t>-Լ</w:t>
      </w:r>
    </w:p>
    <w:p w14:paraId="28F57448" w14:textId="30D8A297" w:rsidR="00174A15" w:rsidRPr="002C3722" w:rsidRDefault="00174A15" w:rsidP="00174A15">
      <w:pPr>
        <w:spacing w:after="0" w:line="360" w:lineRule="auto"/>
        <w:jc w:val="center"/>
        <w:rPr>
          <w:rFonts w:ascii="GHEA Grapalat" w:eastAsia="Times New Roman" w:hAnsi="GHEA Grapalat"/>
          <w:b/>
          <w:bCs/>
          <w:sz w:val="24"/>
          <w:szCs w:val="24"/>
          <w:lang w:val="hy-AM"/>
        </w:rPr>
      </w:pPr>
      <w:r w:rsidRPr="002C3722">
        <w:rPr>
          <w:rFonts w:ascii="GHEA Grapalat" w:eastAsia="Times New Roman" w:hAnsi="GHEA Grapalat"/>
          <w:b/>
          <w:bCs/>
          <w:sz w:val="24"/>
          <w:szCs w:val="24"/>
          <w:lang w:val="hy-AM"/>
        </w:rPr>
        <w:t>ՈՐՈՇՄԱՆ ՄԵՋ ՓՈՓՈԽՈՒԹՅՈՒՆՆԵՐ</w:t>
      </w:r>
      <w:r w:rsidR="003E783D" w:rsidRPr="002C3722">
        <w:rPr>
          <w:rFonts w:ascii="GHEA Grapalat" w:eastAsia="Times New Roman" w:hAnsi="GHEA Grapalat"/>
          <w:b/>
          <w:bCs/>
          <w:sz w:val="24"/>
          <w:szCs w:val="24"/>
          <w:lang w:val="hy-AM"/>
        </w:rPr>
        <w:t xml:space="preserve"> ԵՎ ԼՐԱՑՈՒՄՆԵՐ</w:t>
      </w:r>
      <w:r w:rsidRPr="002C3722">
        <w:rPr>
          <w:rFonts w:ascii="GHEA Grapalat" w:eastAsia="Times New Roman" w:hAnsi="GHEA Grapalat"/>
          <w:b/>
          <w:bCs/>
          <w:sz w:val="24"/>
          <w:szCs w:val="24"/>
          <w:lang w:val="hy-AM"/>
        </w:rPr>
        <w:t xml:space="preserve"> ԿԱՏԱՐԵԼՈՒ ՄԱՍԻՆ </w:t>
      </w:r>
    </w:p>
    <w:p w14:paraId="5DAB3216" w14:textId="79A8F3CC" w:rsidR="00174A15" w:rsidRPr="00412D5D" w:rsidRDefault="00174A15" w:rsidP="00174A15">
      <w:pPr>
        <w:spacing w:after="0" w:line="360" w:lineRule="auto"/>
        <w:jc w:val="center"/>
        <w:rPr>
          <w:rFonts w:ascii="GHEA Grapalat" w:eastAsia="Times New Roman" w:hAnsi="GHEA Grapalat"/>
          <w:sz w:val="24"/>
          <w:szCs w:val="24"/>
          <w:lang w:val="hy-AM"/>
        </w:rPr>
      </w:pPr>
    </w:p>
    <w:p w14:paraId="160CCB53" w14:textId="27415733" w:rsidR="00174A15" w:rsidRPr="00412D5D" w:rsidRDefault="00174A15" w:rsidP="000236E5">
      <w:pPr>
        <w:spacing w:after="0" w:line="360" w:lineRule="auto"/>
        <w:ind w:firstLine="540"/>
        <w:jc w:val="both"/>
        <w:rPr>
          <w:rFonts w:ascii="GHEA Grapalat" w:eastAsia="Times New Roman" w:hAnsi="GHEA Grapalat" w:cs="Times New Roman"/>
          <w:color w:val="000000"/>
          <w:sz w:val="24"/>
          <w:szCs w:val="24"/>
          <w:lang w:val="hy-AM"/>
        </w:rPr>
      </w:pPr>
      <w:r w:rsidRPr="00412D5D">
        <w:rPr>
          <w:rFonts w:ascii="GHEA Grapalat" w:eastAsia="Times New Roman" w:hAnsi="GHEA Grapalat" w:cs="Sylfaen"/>
          <w:sz w:val="24"/>
          <w:szCs w:val="24"/>
          <w:lang w:val="hy-AM"/>
        </w:rPr>
        <w:t>Ղեկավարվելով</w:t>
      </w:r>
      <w:r w:rsidR="00412D5D">
        <w:rPr>
          <w:rFonts w:ascii="GHEA Grapalat" w:eastAsia="Times New Roman" w:hAnsi="GHEA Grapalat" w:cs="Sylfaen"/>
          <w:sz w:val="24"/>
          <w:szCs w:val="24"/>
          <w:lang w:val="hy-AM"/>
        </w:rPr>
        <w:t xml:space="preserve"> </w:t>
      </w:r>
      <w:r w:rsidRPr="00412D5D">
        <w:rPr>
          <w:rFonts w:ascii="GHEA Grapalat" w:eastAsia="Times New Roman" w:hAnsi="GHEA Grapalat" w:cs="Times New Roman"/>
          <w:color w:val="000000"/>
          <w:sz w:val="24"/>
          <w:szCs w:val="24"/>
          <w:lang w:val="hy-AM"/>
        </w:rPr>
        <w:t>«Նորմատիվ իրավական ակտերի մասին»</w:t>
      </w:r>
      <w:r w:rsidR="003E783D" w:rsidRPr="00412D5D">
        <w:rPr>
          <w:rFonts w:ascii="GHEA Grapalat" w:eastAsia="Times New Roman" w:hAnsi="GHEA Grapalat" w:cs="Times New Roman"/>
          <w:color w:val="000000"/>
          <w:sz w:val="24"/>
          <w:szCs w:val="24"/>
          <w:lang w:val="hy-AM"/>
        </w:rPr>
        <w:t xml:space="preserve"> </w:t>
      </w:r>
      <w:r w:rsidRPr="00412D5D">
        <w:rPr>
          <w:rFonts w:ascii="GHEA Grapalat" w:eastAsia="Times New Roman" w:hAnsi="GHEA Grapalat" w:cs="Times New Roman"/>
          <w:color w:val="000000"/>
          <w:sz w:val="24"/>
          <w:szCs w:val="24"/>
          <w:lang w:val="hy-AM"/>
        </w:rPr>
        <w:t xml:space="preserve">օրենքի  33-րդ </w:t>
      </w:r>
      <w:r w:rsidR="003E783D" w:rsidRPr="00412D5D">
        <w:rPr>
          <w:rFonts w:ascii="GHEA Grapalat" w:eastAsia="Times New Roman" w:hAnsi="GHEA Grapalat" w:cs="Times New Roman"/>
          <w:color w:val="000000"/>
          <w:sz w:val="24"/>
          <w:szCs w:val="24"/>
          <w:lang w:val="hy-AM"/>
        </w:rPr>
        <w:t>հոդվածի 1-ին մասի</w:t>
      </w:r>
      <w:r w:rsidR="000236E5" w:rsidRPr="00412D5D">
        <w:rPr>
          <w:rFonts w:ascii="GHEA Grapalat" w:eastAsia="Times New Roman" w:hAnsi="GHEA Grapalat" w:cs="Times New Roman"/>
          <w:color w:val="000000"/>
          <w:sz w:val="24"/>
          <w:szCs w:val="24"/>
          <w:lang w:val="hy-AM"/>
        </w:rPr>
        <w:t xml:space="preserve"> </w:t>
      </w:r>
      <w:r w:rsidR="00B47703">
        <w:rPr>
          <w:rFonts w:ascii="GHEA Grapalat" w:eastAsia="Times New Roman" w:hAnsi="GHEA Grapalat" w:cs="Times New Roman"/>
          <w:color w:val="000000"/>
          <w:sz w:val="24"/>
          <w:szCs w:val="24"/>
          <w:lang w:val="hy-AM"/>
        </w:rPr>
        <w:t xml:space="preserve"> </w:t>
      </w:r>
      <w:r w:rsidR="00307A3B">
        <w:rPr>
          <w:rFonts w:ascii="GHEA Grapalat" w:eastAsia="Times New Roman" w:hAnsi="GHEA Grapalat" w:cs="Times New Roman"/>
          <w:color w:val="000000"/>
          <w:sz w:val="24"/>
          <w:szCs w:val="24"/>
          <w:lang w:val="hy-AM"/>
        </w:rPr>
        <w:t xml:space="preserve">2-րդ, </w:t>
      </w:r>
      <w:r w:rsidR="00B47703">
        <w:rPr>
          <w:rFonts w:ascii="GHEA Grapalat" w:eastAsia="Times New Roman" w:hAnsi="GHEA Grapalat" w:cs="Times New Roman"/>
          <w:color w:val="000000"/>
          <w:sz w:val="24"/>
          <w:szCs w:val="24"/>
          <w:lang w:val="hy-AM"/>
        </w:rPr>
        <w:t>3-րդ</w:t>
      </w:r>
      <w:r w:rsidR="00307A3B">
        <w:rPr>
          <w:rFonts w:ascii="GHEA Grapalat" w:eastAsia="Times New Roman" w:hAnsi="GHEA Grapalat" w:cs="Times New Roman"/>
          <w:color w:val="000000"/>
          <w:sz w:val="24"/>
          <w:szCs w:val="24"/>
          <w:lang w:val="hy-AM"/>
        </w:rPr>
        <w:t xml:space="preserve"> և</w:t>
      </w:r>
      <w:r w:rsidR="00B47703">
        <w:rPr>
          <w:rFonts w:ascii="GHEA Grapalat" w:eastAsia="Times New Roman" w:hAnsi="GHEA Grapalat" w:cs="Times New Roman"/>
          <w:color w:val="000000"/>
          <w:sz w:val="24"/>
          <w:szCs w:val="24"/>
          <w:lang w:val="hy-AM"/>
        </w:rPr>
        <w:t xml:space="preserve"> 4-րդ </w:t>
      </w:r>
      <w:r w:rsidR="003E783D" w:rsidRPr="00412D5D">
        <w:rPr>
          <w:rFonts w:ascii="GHEA Grapalat" w:eastAsia="Times New Roman" w:hAnsi="GHEA Grapalat" w:cs="Times New Roman"/>
          <w:color w:val="000000"/>
          <w:sz w:val="24"/>
          <w:szCs w:val="24"/>
          <w:lang w:val="hy-AM"/>
        </w:rPr>
        <w:t>կետ</w:t>
      </w:r>
      <w:r w:rsidR="000236E5" w:rsidRPr="00412D5D">
        <w:rPr>
          <w:rFonts w:ascii="GHEA Grapalat" w:eastAsia="Times New Roman" w:hAnsi="GHEA Grapalat" w:cs="Times New Roman"/>
          <w:color w:val="000000"/>
          <w:sz w:val="24"/>
          <w:szCs w:val="24"/>
          <w:lang w:val="hy-AM"/>
        </w:rPr>
        <w:t>եր</w:t>
      </w:r>
      <w:r w:rsidR="003E783D" w:rsidRPr="00412D5D">
        <w:rPr>
          <w:rFonts w:ascii="GHEA Grapalat" w:eastAsia="Times New Roman" w:hAnsi="GHEA Grapalat" w:cs="Times New Roman"/>
          <w:color w:val="000000"/>
          <w:sz w:val="24"/>
          <w:szCs w:val="24"/>
          <w:lang w:val="hy-AM"/>
        </w:rPr>
        <w:t>ով, 3-րդ մասով և 34-րդ հոդվածի 1-ին մասով՝</w:t>
      </w:r>
      <w:r w:rsidR="00177CC7" w:rsidRPr="00412D5D">
        <w:rPr>
          <w:rFonts w:ascii="GHEA Grapalat" w:eastAsia="Times New Roman" w:hAnsi="GHEA Grapalat" w:cs="Times New Roman"/>
          <w:color w:val="000000"/>
          <w:sz w:val="24"/>
          <w:szCs w:val="24"/>
          <w:lang w:val="hy-AM"/>
        </w:rPr>
        <w:t xml:space="preserve"> Հաշվեքննիչ  պալատը</w:t>
      </w:r>
    </w:p>
    <w:p w14:paraId="41081B18" w14:textId="77777777" w:rsidR="00174A15" w:rsidRPr="00412D5D" w:rsidRDefault="00174A15" w:rsidP="00174A15">
      <w:pPr>
        <w:spacing w:after="0" w:line="360" w:lineRule="auto"/>
        <w:ind w:firstLine="567"/>
        <w:jc w:val="both"/>
        <w:rPr>
          <w:rFonts w:ascii="GHEA Grapalat" w:eastAsia="Times New Roman" w:hAnsi="GHEA Grapalat" w:cs="Times New Roman"/>
          <w:color w:val="000000"/>
          <w:sz w:val="24"/>
          <w:szCs w:val="24"/>
          <w:lang w:val="hy-AM"/>
        </w:rPr>
      </w:pPr>
    </w:p>
    <w:p w14:paraId="03E0F510" w14:textId="77777777" w:rsidR="00174A15" w:rsidRPr="00412D5D" w:rsidRDefault="00174A15" w:rsidP="00174A15">
      <w:pPr>
        <w:spacing w:after="0" w:line="360" w:lineRule="auto"/>
        <w:jc w:val="center"/>
        <w:rPr>
          <w:rFonts w:ascii="GHEA Grapalat" w:eastAsia="Times New Roman" w:hAnsi="GHEA Grapalat" w:cs="Times New Roman"/>
          <w:b/>
          <w:sz w:val="24"/>
          <w:szCs w:val="24"/>
          <w:lang w:val="hy-AM"/>
        </w:rPr>
      </w:pPr>
      <w:r w:rsidRPr="00412D5D">
        <w:rPr>
          <w:rFonts w:ascii="GHEA Grapalat" w:eastAsia="Times New Roman" w:hAnsi="GHEA Grapalat" w:cs="Times New Roman"/>
          <w:b/>
          <w:sz w:val="24"/>
          <w:szCs w:val="24"/>
          <w:lang w:val="hy-AM"/>
        </w:rPr>
        <w:t xml:space="preserve">        Ո Ր Ո Շ ՈՒ Մ   Է՝</w:t>
      </w:r>
    </w:p>
    <w:p w14:paraId="68262C58" w14:textId="77777777" w:rsidR="00174A15" w:rsidRPr="00412D5D" w:rsidRDefault="00174A15" w:rsidP="00174A15">
      <w:pPr>
        <w:spacing w:after="0" w:line="360" w:lineRule="auto"/>
        <w:jc w:val="both"/>
        <w:rPr>
          <w:rFonts w:ascii="GHEA Grapalat" w:eastAsia="Times New Roman" w:hAnsi="GHEA Grapalat" w:cs="Times New Roman"/>
          <w:b/>
          <w:sz w:val="24"/>
          <w:szCs w:val="24"/>
          <w:lang w:val="hy-AM"/>
        </w:rPr>
      </w:pPr>
    </w:p>
    <w:p w14:paraId="1B801B64" w14:textId="3CB7E9F3" w:rsidR="00174A15" w:rsidRPr="00B47703" w:rsidRDefault="00174A15" w:rsidP="00B47703">
      <w:pPr>
        <w:tabs>
          <w:tab w:val="left" w:pos="990"/>
          <w:tab w:val="left" w:pos="1080"/>
        </w:tabs>
        <w:spacing w:after="0" w:line="360" w:lineRule="auto"/>
        <w:ind w:firstLine="567"/>
        <w:jc w:val="both"/>
        <w:rPr>
          <w:rFonts w:ascii="GHEA Grapalat" w:eastAsia="Times New Roman" w:hAnsi="GHEA Grapalat" w:cs="Cambria Math"/>
          <w:sz w:val="24"/>
          <w:szCs w:val="24"/>
          <w:lang w:val="hy-AM" w:eastAsia="x-none"/>
        </w:rPr>
      </w:pPr>
      <w:r w:rsidRPr="00B47703">
        <w:rPr>
          <w:rFonts w:ascii="GHEA Grapalat" w:eastAsia="Times New Roman" w:hAnsi="GHEA Grapalat" w:cs="Times New Roman"/>
          <w:sz w:val="24"/>
          <w:szCs w:val="24"/>
          <w:lang w:val="hy-AM"/>
        </w:rPr>
        <w:t>1</w:t>
      </w:r>
      <w:r w:rsidRPr="00B47703">
        <w:rPr>
          <w:rFonts w:ascii="Cambria Math" w:eastAsia="Times New Roman" w:hAnsi="Cambria Math" w:cs="Cambria Math"/>
          <w:sz w:val="24"/>
          <w:szCs w:val="24"/>
          <w:lang w:val="hy-AM"/>
        </w:rPr>
        <w:t>․</w:t>
      </w:r>
      <w:r w:rsidRPr="00B47703">
        <w:rPr>
          <w:rFonts w:ascii="GHEA Grapalat" w:eastAsia="Times New Roman" w:hAnsi="GHEA Grapalat" w:cs="Times New Roman"/>
          <w:sz w:val="24"/>
          <w:szCs w:val="24"/>
          <w:lang w:val="hy-AM"/>
        </w:rPr>
        <w:t xml:space="preserve"> </w:t>
      </w:r>
      <w:r w:rsidRPr="00B47703">
        <w:rPr>
          <w:rFonts w:ascii="GHEA Grapalat" w:eastAsia="Times New Roman" w:hAnsi="GHEA Grapalat" w:cs="Cambria Math"/>
          <w:sz w:val="24"/>
          <w:szCs w:val="24"/>
          <w:lang w:val="hy-AM"/>
        </w:rPr>
        <w:t>Հաշվեքննիչ պալատի 202</w:t>
      </w:r>
      <w:r w:rsidR="00B47703" w:rsidRPr="00B47703">
        <w:rPr>
          <w:rFonts w:ascii="GHEA Grapalat" w:eastAsia="Times New Roman" w:hAnsi="GHEA Grapalat" w:cs="Cambria Math"/>
          <w:sz w:val="24"/>
          <w:szCs w:val="24"/>
          <w:lang w:val="hy-AM"/>
        </w:rPr>
        <w:t>6</w:t>
      </w:r>
      <w:r w:rsidRPr="00B47703">
        <w:rPr>
          <w:rFonts w:ascii="GHEA Grapalat" w:eastAsia="Times New Roman" w:hAnsi="GHEA Grapalat" w:cs="Cambria Math"/>
          <w:sz w:val="24"/>
          <w:szCs w:val="24"/>
          <w:lang w:val="hy-AM"/>
        </w:rPr>
        <w:t xml:space="preserve"> թվականի </w:t>
      </w:r>
      <w:r w:rsidR="00B47703" w:rsidRPr="00B47703">
        <w:rPr>
          <w:rFonts w:ascii="GHEA Grapalat" w:eastAsia="Times New Roman" w:hAnsi="GHEA Grapalat" w:cs="Cambria Math"/>
          <w:sz w:val="24"/>
          <w:szCs w:val="24"/>
          <w:lang w:val="hy-AM"/>
        </w:rPr>
        <w:t>ապրիլ</w:t>
      </w:r>
      <w:r w:rsidRPr="00B47703">
        <w:rPr>
          <w:rFonts w:ascii="GHEA Grapalat" w:eastAsia="Times New Roman" w:hAnsi="GHEA Grapalat" w:cs="Cambria Math"/>
          <w:sz w:val="24"/>
          <w:szCs w:val="24"/>
          <w:lang w:val="hy-AM"/>
        </w:rPr>
        <w:t xml:space="preserve">ի </w:t>
      </w:r>
      <w:r w:rsidR="00B47703" w:rsidRPr="00B47703">
        <w:rPr>
          <w:rFonts w:ascii="GHEA Grapalat" w:eastAsia="Times New Roman" w:hAnsi="GHEA Grapalat" w:cs="Cambria Math"/>
          <w:sz w:val="24"/>
          <w:szCs w:val="24"/>
          <w:lang w:val="hy-AM"/>
        </w:rPr>
        <w:t>21-ի</w:t>
      </w:r>
      <w:r w:rsidR="00B47703">
        <w:rPr>
          <w:rFonts w:ascii="GHEA Grapalat" w:eastAsia="Times New Roman" w:hAnsi="GHEA Grapalat" w:cs="Cambria Math"/>
          <w:sz w:val="24"/>
          <w:szCs w:val="24"/>
          <w:lang w:val="hy-AM"/>
        </w:rPr>
        <w:t xml:space="preserve"> </w:t>
      </w:r>
      <w:r w:rsidR="00B47703" w:rsidRPr="00B47703">
        <w:rPr>
          <w:rFonts w:ascii="GHEA Grapalat" w:hAnsi="GHEA Grapalat"/>
          <w:sz w:val="24"/>
          <w:szCs w:val="24"/>
          <w:lang w:val="hy-AM"/>
        </w:rPr>
        <w:br/>
      </w:r>
      <w:r w:rsidR="00B47703">
        <w:rPr>
          <w:rFonts w:ascii="GHEA Grapalat" w:hAnsi="GHEA Grapalat"/>
          <w:color w:val="000000"/>
          <w:sz w:val="24"/>
          <w:szCs w:val="24"/>
          <w:shd w:val="clear" w:color="auto" w:fill="FFFFFF"/>
          <w:lang w:val="hy-AM"/>
        </w:rPr>
        <w:t>«</w:t>
      </w:r>
      <w:r w:rsidR="00B47703" w:rsidRPr="00B47703">
        <w:rPr>
          <w:rFonts w:ascii="GHEA Grapalat" w:hAnsi="GHEA Grapalat"/>
          <w:color w:val="000000"/>
          <w:sz w:val="24"/>
          <w:szCs w:val="24"/>
          <w:shd w:val="clear" w:color="auto" w:fill="FFFFFF"/>
          <w:lang w:val="hy-AM"/>
        </w:rPr>
        <w:t>Հաշվեքննիչ պալատի ծառայողի կատարողականի գնահատման պիլոտային կարգը և առաջխաղացման նպատակով կատարողականի գնահատման գործընթացի կազմակերպման և արդյունքների ամփոփման պիլոտային կարգը և ձևաչափը հաստատելու մասին</w:t>
      </w:r>
      <w:r w:rsidRPr="00B47703">
        <w:rPr>
          <w:rFonts w:ascii="GHEA Grapalat" w:eastAsia="Times New Roman" w:hAnsi="GHEA Grapalat" w:cs="Arial"/>
          <w:sz w:val="24"/>
          <w:szCs w:val="24"/>
          <w:lang w:val="hy-AM"/>
        </w:rPr>
        <w:t xml:space="preserve">» </w:t>
      </w:r>
      <w:r w:rsidRPr="00B47703">
        <w:rPr>
          <w:rFonts w:ascii="GHEA Grapalat" w:eastAsia="Times New Roman" w:hAnsi="GHEA Grapalat" w:cs="Sylfaen"/>
          <w:sz w:val="24"/>
          <w:szCs w:val="24"/>
          <w:lang w:val="hy-AM"/>
        </w:rPr>
        <w:t xml:space="preserve">№ </w:t>
      </w:r>
      <w:r w:rsidR="00B47703" w:rsidRPr="00B47703">
        <w:rPr>
          <w:rFonts w:ascii="GHEA Grapalat" w:eastAsia="Times New Roman" w:hAnsi="GHEA Grapalat" w:cs="Sylfaen"/>
          <w:sz w:val="24"/>
          <w:szCs w:val="24"/>
          <w:lang w:val="hy-AM"/>
        </w:rPr>
        <w:t>19</w:t>
      </w:r>
      <w:r w:rsidRPr="00B47703">
        <w:rPr>
          <w:rFonts w:ascii="GHEA Grapalat" w:eastAsia="Times New Roman" w:hAnsi="GHEA Grapalat" w:cs="Sylfaen"/>
          <w:sz w:val="24"/>
          <w:szCs w:val="24"/>
          <w:lang w:val="hy-AM"/>
        </w:rPr>
        <w:t xml:space="preserve">-Լ որոշման </w:t>
      </w:r>
      <w:r w:rsidR="00B47703" w:rsidRPr="00B47703">
        <w:rPr>
          <w:rFonts w:ascii="GHEA Grapalat" w:eastAsia="Times New Roman" w:hAnsi="GHEA Grapalat" w:cs="Sylfaen"/>
          <w:sz w:val="24"/>
          <w:szCs w:val="24"/>
          <w:lang w:val="hy-AM"/>
        </w:rPr>
        <w:t>(</w:t>
      </w:r>
      <w:r w:rsidR="00B47703">
        <w:rPr>
          <w:rFonts w:ascii="GHEA Grapalat" w:eastAsia="Times New Roman" w:hAnsi="GHEA Grapalat" w:cs="Sylfaen"/>
          <w:sz w:val="24"/>
          <w:szCs w:val="24"/>
          <w:lang w:val="hy-AM"/>
        </w:rPr>
        <w:t>այսուհետ՝ Որոշում</w:t>
      </w:r>
      <w:r w:rsidR="00B47703" w:rsidRPr="00B47703">
        <w:rPr>
          <w:rFonts w:ascii="GHEA Grapalat" w:eastAsia="Times New Roman" w:hAnsi="GHEA Grapalat" w:cs="Sylfaen"/>
          <w:sz w:val="24"/>
          <w:szCs w:val="24"/>
          <w:lang w:val="hy-AM"/>
        </w:rPr>
        <w:t>)</w:t>
      </w:r>
      <w:r w:rsidR="00B47703">
        <w:rPr>
          <w:rFonts w:ascii="GHEA Grapalat" w:eastAsia="Times New Roman" w:hAnsi="GHEA Grapalat" w:cs="Sylfaen"/>
          <w:sz w:val="24"/>
          <w:szCs w:val="24"/>
          <w:lang w:val="hy-AM"/>
        </w:rPr>
        <w:t xml:space="preserve"> </w:t>
      </w:r>
      <w:r w:rsidRPr="00B47703">
        <w:rPr>
          <w:rFonts w:ascii="GHEA Grapalat" w:eastAsia="Times New Roman" w:hAnsi="GHEA Grapalat" w:cs="Cambria Math"/>
          <w:sz w:val="24"/>
          <w:szCs w:val="24"/>
          <w:lang w:val="hy-AM" w:eastAsia="x-none"/>
        </w:rPr>
        <w:t>մեջ կատարել հետևյալ փոփոխությունները</w:t>
      </w:r>
      <w:r w:rsidR="0006382F" w:rsidRPr="00B47703">
        <w:rPr>
          <w:rFonts w:ascii="GHEA Grapalat" w:eastAsia="Times New Roman" w:hAnsi="GHEA Grapalat" w:cs="Cambria Math"/>
          <w:sz w:val="24"/>
          <w:szCs w:val="24"/>
          <w:lang w:val="hy-AM" w:eastAsia="x-none"/>
        </w:rPr>
        <w:t xml:space="preserve"> և լրացումները.</w:t>
      </w:r>
    </w:p>
    <w:p w14:paraId="2172103E" w14:textId="0031DF9C" w:rsidR="0006382F" w:rsidRPr="00B47703" w:rsidRDefault="002C3722" w:rsidP="00B47703">
      <w:pPr>
        <w:pStyle w:val="ListParagraph"/>
        <w:numPr>
          <w:ilvl w:val="0"/>
          <w:numId w:val="36"/>
        </w:numPr>
        <w:tabs>
          <w:tab w:val="left" w:pos="851"/>
        </w:tabs>
        <w:spacing w:after="0" w:line="360" w:lineRule="auto"/>
        <w:ind w:left="0" w:firstLine="567"/>
        <w:jc w:val="both"/>
        <w:rPr>
          <w:rFonts w:ascii="GHEA Grapalat" w:eastAsia="Times New Roman" w:hAnsi="GHEA Grapalat" w:cs="Cambria Math"/>
          <w:sz w:val="24"/>
          <w:szCs w:val="24"/>
          <w:lang w:val="hy-AM"/>
        </w:rPr>
      </w:pPr>
      <w:bookmarkStart w:id="1" w:name="_Hlk210899625"/>
      <w:r>
        <w:rPr>
          <w:rFonts w:ascii="GHEA Grapalat" w:eastAsia="Times New Roman" w:hAnsi="GHEA Grapalat" w:cs="Cambria Math"/>
          <w:sz w:val="24"/>
          <w:szCs w:val="24"/>
          <w:lang w:val="hy-AM"/>
        </w:rPr>
        <w:t xml:space="preserve">Որոշման </w:t>
      </w:r>
      <w:r w:rsidR="00B47703" w:rsidRPr="00B47703">
        <w:rPr>
          <w:rFonts w:ascii="GHEA Grapalat" w:eastAsia="Times New Roman" w:hAnsi="GHEA Grapalat" w:cs="Cambria Math"/>
          <w:sz w:val="24"/>
          <w:szCs w:val="24"/>
          <w:lang w:val="hy-AM"/>
        </w:rPr>
        <w:t>2-րդ կետը շարադրել հետ</w:t>
      </w:r>
      <w:r w:rsidR="00B47703">
        <w:rPr>
          <w:rFonts w:ascii="GHEA Grapalat" w:eastAsia="Times New Roman" w:hAnsi="GHEA Grapalat" w:cs="Cambria Math"/>
          <w:sz w:val="24"/>
          <w:szCs w:val="24"/>
          <w:lang w:val="hy-AM"/>
        </w:rPr>
        <w:t>և</w:t>
      </w:r>
      <w:r w:rsidR="00B47703" w:rsidRPr="00B47703">
        <w:rPr>
          <w:rFonts w:ascii="GHEA Grapalat" w:eastAsia="Times New Roman" w:hAnsi="GHEA Grapalat" w:cs="Cambria Math"/>
          <w:sz w:val="24"/>
          <w:szCs w:val="24"/>
          <w:lang w:val="hy-AM"/>
        </w:rPr>
        <w:t>յալ խմբագրությամբ.</w:t>
      </w:r>
    </w:p>
    <w:p w14:paraId="76777488" w14:textId="45FB9FED" w:rsidR="00B47703" w:rsidRPr="00B47703" w:rsidRDefault="00B47703" w:rsidP="00B47703">
      <w:pPr>
        <w:tabs>
          <w:tab w:val="left" w:pos="990"/>
        </w:tabs>
        <w:spacing w:after="0" w:line="360" w:lineRule="auto"/>
        <w:ind w:left="360"/>
        <w:jc w:val="both"/>
        <w:rPr>
          <w:rFonts w:ascii="GHEA Grapalat" w:eastAsia="Times New Roman" w:hAnsi="GHEA Grapalat" w:cs="Times New Roman"/>
          <w:color w:val="000000" w:themeColor="text1"/>
          <w:sz w:val="24"/>
          <w:szCs w:val="24"/>
          <w:lang w:val="hy-AM"/>
        </w:rPr>
      </w:pPr>
      <w:r w:rsidRPr="00B47703">
        <w:rPr>
          <w:rFonts w:ascii="GHEA Grapalat" w:eastAsia="Times New Roman" w:hAnsi="GHEA Grapalat" w:cs="Cambria Math"/>
          <w:sz w:val="24"/>
          <w:szCs w:val="24"/>
          <w:lang w:val="hy-AM"/>
        </w:rPr>
        <w:t>«</w:t>
      </w:r>
      <w:r w:rsidR="002C3722">
        <w:rPr>
          <w:rFonts w:ascii="GHEA Grapalat" w:eastAsia="Times New Roman" w:hAnsi="GHEA Grapalat" w:cs="Cambria Math"/>
          <w:sz w:val="24"/>
          <w:szCs w:val="24"/>
          <w:lang w:val="hy-AM"/>
        </w:rPr>
        <w:t xml:space="preserve">2. </w:t>
      </w:r>
      <w:bookmarkStart w:id="2" w:name="_Hlk230337244"/>
      <w:r w:rsidRPr="00B47703">
        <w:rPr>
          <w:rFonts w:ascii="GHEA Grapalat" w:eastAsia="Times New Roman" w:hAnsi="GHEA Grapalat" w:cs="Times New Roman"/>
          <w:color w:val="000000" w:themeColor="text1"/>
          <w:sz w:val="24"/>
          <w:szCs w:val="24"/>
          <w:lang w:val="hy-AM"/>
        </w:rPr>
        <w:t xml:space="preserve">Հաշվեքննիչ պալատի ծառայողի կատարողականի առաջին գնահատումը պետք է իրականացվի միչև 2026 թվականի հունիսի </w:t>
      </w:r>
      <w:r w:rsidR="003712F0" w:rsidRPr="003712F0">
        <w:rPr>
          <w:rFonts w:ascii="GHEA Grapalat" w:eastAsia="Times New Roman" w:hAnsi="GHEA Grapalat" w:cs="Times New Roman"/>
          <w:color w:val="000000" w:themeColor="text1"/>
          <w:sz w:val="24"/>
          <w:szCs w:val="24"/>
          <w:lang w:val="hy-AM"/>
        </w:rPr>
        <w:t>15</w:t>
      </w:r>
      <w:r w:rsidRPr="00B47703">
        <w:rPr>
          <w:rFonts w:ascii="GHEA Grapalat" w:eastAsia="Times New Roman" w:hAnsi="GHEA Grapalat" w:cs="Times New Roman"/>
          <w:color w:val="000000" w:themeColor="text1"/>
          <w:sz w:val="24"/>
          <w:szCs w:val="24"/>
          <w:lang w:val="hy-AM"/>
        </w:rPr>
        <w:t>-ը</w:t>
      </w:r>
      <w:bookmarkEnd w:id="2"/>
      <w:r w:rsidRPr="00B47703">
        <w:rPr>
          <w:rFonts w:ascii="GHEA Grapalat" w:eastAsia="Times New Roman" w:hAnsi="GHEA Grapalat" w:cs="Times New Roman"/>
          <w:color w:val="000000" w:themeColor="text1"/>
          <w:sz w:val="24"/>
          <w:szCs w:val="24"/>
          <w:lang w:val="hy-AM"/>
        </w:rPr>
        <w:t>:</w:t>
      </w:r>
      <w:r w:rsidRPr="00B47703">
        <w:rPr>
          <w:rFonts w:ascii="GHEA Grapalat" w:eastAsia="Times New Roman" w:hAnsi="GHEA Grapalat" w:cs="Cambria Math"/>
          <w:sz w:val="24"/>
          <w:szCs w:val="24"/>
          <w:lang w:val="hy-AM"/>
        </w:rPr>
        <w:t>»</w:t>
      </w:r>
    </w:p>
    <w:bookmarkEnd w:id="1"/>
    <w:p w14:paraId="7D55EF36" w14:textId="64C6E101" w:rsidR="00B47703" w:rsidRDefault="00B47703" w:rsidP="00B47703">
      <w:pPr>
        <w:pStyle w:val="ListParagraph"/>
        <w:numPr>
          <w:ilvl w:val="0"/>
          <w:numId w:val="36"/>
        </w:numPr>
        <w:tabs>
          <w:tab w:val="left" w:pos="851"/>
        </w:tabs>
        <w:spacing w:after="0" w:line="360" w:lineRule="auto"/>
        <w:ind w:left="0" w:firstLine="540"/>
        <w:jc w:val="both"/>
        <w:rPr>
          <w:rFonts w:ascii="GHEA Grapalat" w:eastAsia="Times New Roman" w:hAnsi="GHEA Grapalat" w:cs="Cambria Math"/>
          <w:sz w:val="24"/>
          <w:szCs w:val="24"/>
          <w:lang w:val="hy-AM"/>
        </w:rPr>
      </w:pPr>
      <w:r>
        <w:rPr>
          <w:rFonts w:ascii="GHEA Grapalat" w:eastAsia="Times New Roman" w:hAnsi="GHEA Grapalat" w:cs="Cambria Math"/>
          <w:sz w:val="24"/>
          <w:szCs w:val="24"/>
          <w:lang w:val="hy-AM"/>
        </w:rPr>
        <w:t>Որոշման հավելվածի 2-րդ կետն ուժը կորցրած ճանաչել,</w:t>
      </w:r>
    </w:p>
    <w:p w14:paraId="21B14922" w14:textId="769769B6" w:rsidR="00EB158F" w:rsidRPr="00EB158F" w:rsidRDefault="00EB158F" w:rsidP="00EB158F">
      <w:pPr>
        <w:pStyle w:val="ListParagraph"/>
        <w:numPr>
          <w:ilvl w:val="0"/>
          <w:numId w:val="36"/>
        </w:numPr>
        <w:tabs>
          <w:tab w:val="left" w:pos="851"/>
        </w:tabs>
        <w:spacing w:after="0" w:line="360" w:lineRule="auto"/>
        <w:ind w:left="0" w:firstLine="540"/>
        <w:jc w:val="both"/>
        <w:rPr>
          <w:rFonts w:ascii="GHEA Grapalat" w:eastAsia="Times New Roman" w:hAnsi="GHEA Grapalat" w:cs="Cambria Math"/>
          <w:sz w:val="24"/>
          <w:szCs w:val="24"/>
          <w:lang w:val="hy-AM"/>
        </w:rPr>
      </w:pPr>
      <w:r w:rsidRPr="00EB158F">
        <w:rPr>
          <w:rFonts w:ascii="GHEA Grapalat" w:eastAsia="Times New Roman" w:hAnsi="GHEA Grapalat" w:cs="Cambria Math"/>
          <w:sz w:val="24"/>
          <w:szCs w:val="24"/>
          <w:lang w:val="hy-AM"/>
        </w:rPr>
        <w:lastRenderedPageBreak/>
        <w:t xml:space="preserve">Որոշման հավելվածի 4-րդ կետում </w:t>
      </w:r>
      <w:r w:rsidRPr="00EB158F">
        <w:rPr>
          <w:rFonts w:ascii="GHEA Grapalat" w:hAnsi="GHEA Grapalat"/>
          <w:sz w:val="24"/>
          <w:szCs w:val="24"/>
          <w:lang w:val="hy-AM"/>
        </w:rPr>
        <w:t>5-րդ ենթկետում «:»</w:t>
      </w:r>
      <w:r w:rsidR="00DA540E" w:rsidRPr="00DA540E">
        <w:rPr>
          <w:rFonts w:ascii="GHEA Grapalat" w:hAnsi="GHEA Grapalat"/>
          <w:sz w:val="24"/>
          <w:szCs w:val="24"/>
          <w:lang w:val="hy-AM"/>
        </w:rPr>
        <w:t xml:space="preserve"> կետադրական նշանը</w:t>
      </w:r>
      <w:r w:rsidRPr="00EB158F">
        <w:rPr>
          <w:rFonts w:ascii="GHEA Grapalat" w:hAnsi="GHEA Grapalat"/>
          <w:sz w:val="24"/>
          <w:szCs w:val="24"/>
          <w:lang w:val="hy-AM"/>
        </w:rPr>
        <w:t xml:space="preserve"> փոխարինել «.»</w:t>
      </w:r>
      <w:r w:rsidR="00DA540E" w:rsidRPr="00DA540E">
        <w:rPr>
          <w:rFonts w:ascii="GHEA Grapalat" w:hAnsi="GHEA Grapalat"/>
          <w:sz w:val="24"/>
          <w:szCs w:val="24"/>
          <w:lang w:val="hy-AM"/>
        </w:rPr>
        <w:t xml:space="preserve"> </w:t>
      </w:r>
      <w:r w:rsidR="00DA540E" w:rsidRPr="003712F0">
        <w:rPr>
          <w:rFonts w:ascii="GHEA Grapalat" w:hAnsi="GHEA Grapalat"/>
          <w:sz w:val="24"/>
          <w:szCs w:val="24"/>
          <w:lang w:val="hy-AM"/>
        </w:rPr>
        <w:t>կետադրական նշանով</w:t>
      </w:r>
      <w:r w:rsidRPr="00EB158F">
        <w:rPr>
          <w:rFonts w:ascii="GHEA Grapalat" w:hAnsi="GHEA Grapalat"/>
          <w:sz w:val="24"/>
          <w:szCs w:val="24"/>
          <w:lang w:val="hy-AM"/>
        </w:rPr>
        <w:t>,</w:t>
      </w:r>
    </w:p>
    <w:p w14:paraId="62509D76" w14:textId="692B2BE6" w:rsidR="00174A15" w:rsidRPr="00EB158F" w:rsidRDefault="00B47703" w:rsidP="00A62F68">
      <w:pPr>
        <w:pStyle w:val="ListParagraph"/>
        <w:numPr>
          <w:ilvl w:val="0"/>
          <w:numId w:val="36"/>
        </w:numPr>
        <w:tabs>
          <w:tab w:val="left" w:pos="851"/>
        </w:tabs>
        <w:spacing w:after="0" w:line="360" w:lineRule="auto"/>
        <w:ind w:left="0" w:firstLine="540"/>
        <w:jc w:val="both"/>
        <w:rPr>
          <w:rFonts w:ascii="GHEA Grapalat" w:eastAsia="Times New Roman" w:hAnsi="GHEA Grapalat" w:cs="Cambria Math"/>
          <w:sz w:val="24"/>
          <w:szCs w:val="24"/>
          <w:lang w:val="hy-AM"/>
        </w:rPr>
      </w:pPr>
      <w:r w:rsidRPr="00EB158F">
        <w:rPr>
          <w:rFonts w:ascii="GHEA Grapalat" w:eastAsia="Times New Roman" w:hAnsi="GHEA Grapalat" w:cs="Cambria Math"/>
          <w:sz w:val="24"/>
          <w:szCs w:val="24"/>
          <w:lang w:val="hy-AM"/>
        </w:rPr>
        <w:t>Որոշման հավելվածի 4-րդ կետում լրացնել 6-րդ ենթակետ հետևյալ բովանդակությամբ</w:t>
      </w:r>
      <w:r w:rsidR="00EB158F" w:rsidRPr="00EB158F">
        <w:rPr>
          <w:rFonts w:ascii="GHEA Grapalat" w:eastAsia="Times New Roman" w:hAnsi="GHEA Grapalat" w:cs="Cambria Math"/>
          <w:sz w:val="24"/>
          <w:szCs w:val="24"/>
          <w:lang w:val="hy-AM"/>
        </w:rPr>
        <w:t>.</w:t>
      </w:r>
      <w:r w:rsidRPr="00EB158F">
        <w:rPr>
          <w:rFonts w:ascii="GHEA Grapalat" w:eastAsia="Times New Roman" w:hAnsi="GHEA Grapalat" w:cs="Cambria Math"/>
          <w:sz w:val="24"/>
          <w:szCs w:val="24"/>
          <w:lang w:val="hy-AM"/>
        </w:rPr>
        <w:t xml:space="preserve"> </w:t>
      </w:r>
    </w:p>
    <w:p w14:paraId="66F99EBC" w14:textId="77777777" w:rsidR="007F7B4A" w:rsidRDefault="00B47703" w:rsidP="007F7B4A">
      <w:pPr>
        <w:pStyle w:val="ListParagraph"/>
        <w:tabs>
          <w:tab w:val="left" w:pos="851"/>
        </w:tabs>
        <w:spacing w:after="0" w:line="360" w:lineRule="auto"/>
        <w:ind w:left="540"/>
        <w:jc w:val="both"/>
        <w:rPr>
          <w:rFonts w:ascii="GHEA Grapalat" w:eastAsia="Times New Roman" w:hAnsi="GHEA Grapalat" w:cs="Cambria Math"/>
          <w:sz w:val="24"/>
          <w:szCs w:val="24"/>
          <w:lang w:val="hy-AM"/>
        </w:rPr>
      </w:pPr>
      <w:r>
        <w:rPr>
          <w:rFonts w:ascii="GHEA Grapalat" w:eastAsia="Times New Roman" w:hAnsi="GHEA Grapalat" w:cs="Cambria Math"/>
          <w:sz w:val="24"/>
          <w:szCs w:val="24"/>
          <w:lang w:val="hy-AM"/>
        </w:rPr>
        <w:t>«</w:t>
      </w:r>
      <w:bookmarkStart w:id="3" w:name="_Hlk230337359"/>
      <w:r>
        <w:rPr>
          <w:rFonts w:ascii="GHEA Grapalat" w:eastAsia="Times New Roman" w:hAnsi="GHEA Grapalat" w:cs="Cambria Math"/>
          <w:sz w:val="24"/>
          <w:szCs w:val="24"/>
          <w:lang w:val="hy-AM"/>
        </w:rPr>
        <w:t>6</w:t>
      </w:r>
      <w:r w:rsidRPr="00B47703">
        <w:rPr>
          <w:rFonts w:ascii="GHEA Grapalat" w:eastAsia="Times New Roman" w:hAnsi="GHEA Grapalat" w:cs="Cambria Math"/>
          <w:sz w:val="24"/>
          <w:szCs w:val="24"/>
          <w:lang w:val="hy-AM"/>
        </w:rPr>
        <w:t>)</w:t>
      </w:r>
      <w:r>
        <w:rPr>
          <w:rFonts w:ascii="GHEA Grapalat" w:eastAsia="Times New Roman" w:hAnsi="GHEA Grapalat" w:cs="Cambria Math"/>
          <w:sz w:val="24"/>
          <w:szCs w:val="24"/>
          <w:lang w:val="hy-AM"/>
        </w:rPr>
        <w:t xml:space="preserve"> </w:t>
      </w:r>
      <w:r w:rsidRPr="00F803A3">
        <w:rPr>
          <w:rFonts w:ascii="GHEA Grapalat" w:hAnsi="GHEA Grapalat"/>
          <w:color w:val="000000" w:themeColor="text1"/>
          <w:sz w:val="24"/>
          <w:szCs w:val="24"/>
          <w:lang w:val="hy-AM"/>
        </w:rPr>
        <w:t>Գնահատվող</w:t>
      </w:r>
      <w:r>
        <w:rPr>
          <w:rFonts w:ascii="GHEA Grapalat" w:hAnsi="GHEA Grapalat"/>
          <w:color w:val="000000" w:themeColor="text1"/>
          <w:sz w:val="24"/>
          <w:szCs w:val="24"/>
          <w:lang w:val="hy-AM"/>
        </w:rPr>
        <w:t xml:space="preserve"> </w:t>
      </w:r>
      <w:r w:rsidRPr="004C148D">
        <w:rPr>
          <w:rFonts w:ascii="GHEA Grapalat" w:hAnsi="GHEA Grapalat"/>
          <w:color w:val="000000" w:themeColor="text1"/>
          <w:sz w:val="24"/>
          <w:szCs w:val="24"/>
          <w:lang w:val="hy-AM"/>
        </w:rPr>
        <w:t>–</w:t>
      </w:r>
      <w:r>
        <w:rPr>
          <w:rFonts w:ascii="GHEA Grapalat" w:hAnsi="GHEA Grapalat"/>
          <w:color w:val="000000" w:themeColor="text1"/>
          <w:sz w:val="24"/>
          <w:szCs w:val="24"/>
          <w:lang w:val="hy-AM"/>
        </w:rPr>
        <w:t xml:space="preserve"> </w:t>
      </w:r>
      <w:r w:rsidRPr="001B51F3">
        <w:rPr>
          <w:rFonts w:ascii="GHEA Grapalat" w:hAnsi="GHEA Grapalat"/>
          <w:color w:val="000000" w:themeColor="text1"/>
          <w:sz w:val="24"/>
          <w:szCs w:val="24"/>
          <w:lang w:val="hy-AM"/>
        </w:rPr>
        <w:t xml:space="preserve">Հաշվեքննիչ պալատի </w:t>
      </w:r>
      <w:r w:rsidRPr="001B51F3">
        <w:rPr>
          <w:rFonts w:ascii="GHEA Grapalat" w:hAnsi="GHEA Grapalat"/>
          <w:sz w:val="24"/>
          <w:szCs w:val="24"/>
          <w:lang w:val="hy-AM"/>
        </w:rPr>
        <w:t>հիմնական մասնագիտական կառուցվածքային ստորաբաժանման աշխատող</w:t>
      </w:r>
      <w:r w:rsidRPr="004C148D">
        <w:rPr>
          <w:rFonts w:ascii="GHEA Grapalat" w:hAnsi="GHEA Grapalat"/>
          <w:sz w:val="24"/>
          <w:szCs w:val="24"/>
          <w:lang w:val="hy-AM"/>
        </w:rPr>
        <w:t xml:space="preserve"> </w:t>
      </w:r>
      <w:r w:rsidRPr="001B51F3">
        <w:rPr>
          <w:rFonts w:ascii="GHEA Grapalat" w:hAnsi="GHEA Grapalat"/>
          <w:color w:val="000000" w:themeColor="text1"/>
          <w:sz w:val="24"/>
          <w:szCs w:val="24"/>
          <w:lang w:val="hy-AM"/>
        </w:rPr>
        <w:t>(այսուհետ՝ Ծառայող)</w:t>
      </w:r>
      <w:r w:rsidRPr="004C148D">
        <w:rPr>
          <w:rFonts w:ascii="GHEA Grapalat" w:hAnsi="GHEA Grapalat"/>
          <w:color w:val="000000" w:themeColor="text1"/>
          <w:sz w:val="24"/>
          <w:szCs w:val="24"/>
          <w:lang w:val="hy-AM"/>
        </w:rPr>
        <w:t>:</w:t>
      </w:r>
      <w:bookmarkEnd w:id="3"/>
      <w:r>
        <w:rPr>
          <w:rFonts w:ascii="GHEA Grapalat" w:eastAsia="Times New Roman" w:hAnsi="GHEA Grapalat" w:cs="Cambria Math"/>
          <w:sz w:val="24"/>
          <w:szCs w:val="24"/>
          <w:lang w:val="hy-AM"/>
        </w:rPr>
        <w:t>»</w:t>
      </w:r>
      <w:r w:rsidR="00EB158F" w:rsidRPr="00EB158F">
        <w:rPr>
          <w:rFonts w:ascii="GHEA Grapalat" w:eastAsia="Times New Roman" w:hAnsi="GHEA Grapalat" w:cs="Cambria Math"/>
          <w:sz w:val="24"/>
          <w:szCs w:val="24"/>
          <w:lang w:val="hy-AM"/>
        </w:rPr>
        <w:t>,</w:t>
      </w:r>
    </w:p>
    <w:p w14:paraId="047D3BE5" w14:textId="0B209E2A" w:rsidR="007F7B4A" w:rsidRPr="007F7B4A" w:rsidRDefault="007F7B4A" w:rsidP="007F7B4A">
      <w:pPr>
        <w:pStyle w:val="ListParagraph"/>
        <w:numPr>
          <w:ilvl w:val="0"/>
          <w:numId w:val="36"/>
        </w:numPr>
        <w:tabs>
          <w:tab w:val="left" w:pos="851"/>
        </w:tabs>
        <w:spacing w:after="0" w:line="360" w:lineRule="auto"/>
        <w:jc w:val="both"/>
        <w:rPr>
          <w:rFonts w:ascii="GHEA Grapalat" w:eastAsia="Times New Roman" w:hAnsi="GHEA Grapalat" w:cs="Cambria Math"/>
          <w:sz w:val="24"/>
          <w:szCs w:val="24"/>
          <w:lang w:val="hy-AM"/>
        </w:rPr>
      </w:pPr>
      <w:r w:rsidRPr="007F7B4A">
        <w:rPr>
          <w:rFonts w:ascii="GHEA Grapalat" w:eastAsia="Times New Roman" w:hAnsi="GHEA Grapalat" w:cs="Cambria Math"/>
          <w:sz w:val="24"/>
          <w:szCs w:val="24"/>
          <w:lang w:val="hy-AM"/>
        </w:rPr>
        <w:t xml:space="preserve"> </w:t>
      </w:r>
      <w:r w:rsidR="000E642E" w:rsidRPr="007F7B4A">
        <w:rPr>
          <w:rFonts w:ascii="GHEA Grapalat" w:eastAsia="Times New Roman" w:hAnsi="GHEA Grapalat" w:cs="Cambria Math"/>
          <w:sz w:val="24"/>
          <w:szCs w:val="24"/>
          <w:lang w:val="hy-AM"/>
        </w:rPr>
        <w:t>Որոշման հավելվածի 8-րդ կետում լրացնել նախադասություն հետևյալ բովանդակությամբ.</w:t>
      </w:r>
    </w:p>
    <w:p w14:paraId="1A3ADF1A" w14:textId="7D6061F5" w:rsidR="007F7B4A" w:rsidRPr="007F7B4A" w:rsidRDefault="000E642E" w:rsidP="007F7B4A">
      <w:pPr>
        <w:tabs>
          <w:tab w:val="left" w:pos="851"/>
        </w:tabs>
        <w:spacing w:after="0" w:line="360" w:lineRule="auto"/>
        <w:ind w:left="1134"/>
        <w:jc w:val="both"/>
        <w:rPr>
          <w:rFonts w:ascii="GHEA Grapalat" w:eastAsia="Times New Roman" w:hAnsi="GHEA Grapalat" w:cs="Cambria Math"/>
          <w:sz w:val="24"/>
          <w:szCs w:val="24"/>
          <w:lang w:val="hy-AM"/>
        </w:rPr>
      </w:pPr>
      <w:r w:rsidRPr="007F7B4A">
        <w:rPr>
          <w:rFonts w:ascii="GHEA Grapalat" w:eastAsia="Times New Roman" w:hAnsi="GHEA Grapalat" w:cs="Cambria Math"/>
          <w:sz w:val="24"/>
          <w:szCs w:val="24"/>
          <w:lang w:val="hy-AM"/>
        </w:rPr>
        <w:t>«</w:t>
      </w:r>
      <w:bookmarkStart w:id="4" w:name="_Hlk230337536"/>
      <w:r w:rsidRPr="007F7B4A">
        <w:rPr>
          <w:rFonts w:ascii="GHEA Grapalat" w:eastAsia="Times New Roman" w:hAnsi="GHEA Grapalat" w:cs="Cambria Math"/>
          <w:sz w:val="24"/>
          <w:szCs w:val="24"/>
          <w:lang w:val="hy-AM"/>
        </w:rPr>
        <w:t>Առաջին կատարողականի գնահատումը հիմնված է նախորդ վեց ամիսների ընթացքում ձևավորված արդյունքների վրա:</w:t>
      </w:r>
      <w:bookmarkEnd w:id="4"/>
      <w:r w:rsidRPr="007F7B4A">
        <w:rPr>
          <w:rFonts w:ascii="GHEA Grapalat" w:eastAsia="Times New Roman" w:hAnsi="GHEA Grapalat" w:cs="Cambria Math"/>
          <w:sz w:val="24"/>
          <w:szCs w:val="24"/>
          <w:lang w:val="hy-AM"/>
        </w:rPr>
        <w:t>»,</w:t>
      </w:r>
    </w:p>
    <w:p w14:paraId="5D6BDE59" w14:textId="77777777" w:rsidR="007F7B4A" w:rsidRDefault="00D43DEF" w:rsidP="007F7B4A">
      <w:pPr>
        <w:pStyle w:val="ListParagraph"/>
        <w:numPr>
          <w:ilvl w:val="0"/>
          <w:numId w:val="36"/>
        </w:numPr>
        <w:tabs>
          <w:tab w:val="left" w:pos="851"/>
        </w:tabs>
        <w:spacing w:after="0" w:line="360" w:lineRule="auto"/>
        <w:ind w:left="0" w:firstLine="567"/>
        <w:jc w:val="both"/>
        <w:rPr>
          <w:rFonts w:ascii="GHEA Grapalat" w:eastAsia="Times New Roman" w:hAnsi="GHEA Grapalat" w:cs="Cambria Math"/>
          <w:sz w:val="24"/>
          <w:szCs w:val="24"/>
          <w:lang w:val="hy-AM"/>
        </w:rPr>
      </w:pPr>
      <w:r w:rsidRPr="007F7B4A">
        <w:rPr>
          <w:rFonts w:ascii="GHEA Grapalat" w:eastAsia="Times New Roman" w:hAnsi="GHEA Grapalat" w:cs="Cambria Math"/>
          <w:sz w:val="24"/>
          <w:szCs w:val="24"/>
          <w:lang w:val="hy-AM"/>
        </w:rPr>
        <w:t xml:space="preserve">Որոշման հավելվածի </w:t>
      </w:r>
      <w:r w:rsidR="002C3722" w:rsidRPr="007F7B4A">
        <w:rPr>
          <w:rFonts w:ascii="GHEA Grapalat" w:eastAsia="Times New Roman" w:hAnsi="GHEA Grapalat" w:cs="Cambria Math"/>
          <w:sz w:val="24"/>
          <w:szCs w:val="24"/>
          <w:lang w:val="hy-AM"/>
        </w:rPr>
        <w:t>14</w:t>
      </w:r>
      <w:r w:rsidRPr="007F7B4A">
        <w:rPr>
          <w:rFonts w:ascii="GHEA Grapalat" w:eastAsia="Times New Roman" w:hAnsi="GHEA Grapalat" w:cs="Cambria Math"/>
          <w:sz w:val="24"/>
          <w:szCs w:val="24"/>
          <w:lang w:val="hy-AM"/>
        </w:rPr>
        <w:t>-րդ կետ</w:t>
      </w:r>
      <w:r w:rsidR="00321E7C" w:rsidRPr="007F7B4A">
        <w:rPr>
          <w:rFonts w:ascii="GHEA Grapalat" w:eastAsia="Times New Roman" w:hAnsi="GHEA Grapalat" w:cs="Cambria Math"/>
          <w:sz w:val="24"/>
          <w:szCs w:val="24"/>
          <w:lang w:val="hy-AM"/>
        </w:rPr>
        <w:t>ը շարադրել նոր խմբագրությամբ՝ հետևյալ բովանդակությամբ</w:t>
      </w:r>
      <w:r w:rsidR="007F7B4A" w:rsidRPr="007F7B4A">
        <w:rPr>
          <w:rFonts w:ascii="GHEA Grapalat" w:eastAsia="Times New Roman" w:hAnsi="GHEA Grapalat" w:cs="Cambria Math"/>
          <w:sz w:val="24"/>
          <w:szCs w:val="24"/>
          <w:lang w:val="hy-AM"/>
        </w:rPr>
        <w:t>.</w:t>
      </w:r>
    </w:p>
    <w:p w14:paraId="0CF1BE1C" w14:textId="37734D5E" w:rsidR="00193E3A" w:rsidRPr="007F7B4A" w:rsidRDefault="00321E7C" w:rsidP="007F7B4A">
      <w:pPr>
        <w:tabs>
          <w:tab w:val="left" w:pos="851"/>
        </w:tabs>
        <w:spacing w:after="0" w:line="360" w:lineRule="auto"/>
        <w:ind w:left="142" w:firstLine="851"/>
        <w:jc w:val="both"/>
        <w:rPr>
          <w:rFonts w:ascii="GHEA Grapalat" w:eastAsia="Times New Roman" w:hAnsi="GHEA Grapalat" w:cs="Cambria Math"/>
          <w:sz w:val="24"/>
          <w:szCs w:val="24"/>
          <w:lang w:val="hy-AM"/>
        </w:rPr>
      </w:pPr>
      <w:r w:rsidRPr="007F7B4A">
        <w:rPr>
          <w:rFonts w:ascii="GHEA Grapalat" w:eastAsia="Times New Roman" w:hAnsi="GHEA Grapalat" w:cs="Cambria Math"/>
          <w:sz w:val="24"/>
          <w:szCs w:val="24"/>
          <w:lang w:val="hy-AM"/>
        </w:rPr>
        <w:t xml:space="preserve"> «14. </w:t>
      </w:r>
      <w:r w:rsidR="007F7B4A" w:rsidRPr="007F7B4A">
        <w:rPr>
          <w:rFonts w:ascii="GHEA Grapalat" w:eastAsia="Times New Roman" w:hAnsi="GHEA Grapalat" w:cs="Cambria Math"/>
          <w:sz w:val="24"/>
          <w:szCs w:val="24"/>
          <w:lang w:val="hy-AM"/>
        </w:rPr>
        <w:t>«</w:t>
      </w:r>
      <w:r w:rsidR="007F7B4A" w:rsidRPr="007F7B4A">
        <w:rPr>
          <w:rFonts w:ascii="GHEA Grapalat" w:eastAsia="Times New Roman" w:hAnsi="GHEA Grapalat" w:cs="Calibri"/>
          <w:color w:val="000000" w:themeColor="text1"/>
          <w:sz w:val="24"/>
          <w:szCs w:val="24"/>
          <w:lang w:val="hy-AM"/>
        </w:rPr>
        <w:t xml:space="preserve">Գերազանց» գնահատական ստացած Ծառայողները կարող են ներկայացվել առաջխաղացման, փոխադրման կամ խրախուսման, իսկ «Լավ» գնահատական ստացած Ծառայողները կարող են ներկայացվել խրախուսման: </w:t>
      </w:r>
      <w:r w:rsidR="007F7B4A" w:rsidRPr="007F7B4A">
        <w:rPr>
          <w:rFonts w:ascii="GHEA Grapalat" w:hAnsi="GHEA Grapalat"/>
          <w:color w:val="000000" w:themeColor="text1"/>
          <w:sz w:val="24"/>
          <w:szCs w:val="24"/>
          <w:lang w:val="hy-AM"/>
        </w:rPr>
        <w:t>Ընդ որում առաջխաղացում կամ փոխադրում կարող է իրականացվել  յուրաքանչյուր տարվա Հաշվեքննիչ պալատի գործունեության տարեկան հաղորդման հաստատումից հետո՝ ամփոփելով տարեկան արդյունքները»,</w:t>
      </w:r>
    </w:p>
    <w:p w14:paraId="5645ADFC" w14:textId="331311FF" w:rsidR="004E3A38" w:rsidRDefault="00F31B17" w:rsidP="004E3A38">
      <w:pPr>
        <w:pStyle w:val="ListParagraph"/>
        <w:numPr>
          <w:ilvl w:val="0"/>
          <w:numId w:val="36"/>
        </w:numPr>
        <w:tabs>
          <w:tab w:val="left" w:pos="851"/>
        </w:tabs>
        <w:spacing w:after="0" w:line="360" w:lineRule="auto"/>
        <w:ind w:left="0" w:firstLine="567"/>
        <w:jc w:val="both"/>
        <w:rPr>
          <w:rFonts w:ascii="GHEA Grapalat" w:eastAsia="Times New Roman" w:hAnsi="GHEA Grapalat" w:cs="Cambria Math"/>
          <w:sz w:val="24"/>
          <w:szCs w:val="24"/>
          <w:lang w:val="hy-AM"/>
        </w:rPr>
      </w:pPr>
      <w:r>
        <w:rPr>
          <w:rFonts w:ascii="GHEA Grapalat" w:eastAsia="Times New Roman" w:hAnsi="GHEA Grapalat" w:cs="Cambria Math"/>
          <w:sz w:val="24"/>
          <w:szCs w:val="24"/>
          <w:lang w:val="hy-AM"/>
        </w:rPr>
        <w:t xml:space="preserve">Որոշման հավելվածը լրացնել նոր 22.1-ին կետով </w:t>
      </w:r>
      <w:r w:rsidR="00EA7C79">
        <w:rPr>
          <w:rFonts w:ascii="GHEA Grapalat" w:eastAsia="Times New Roman" w:hAnsi="GHEA Grapalat" w:cs="Cambria Math"/>
          <w:sz w:val="24"/>
          <w:szCs w:val="24"/>
          <w:lang w:val="hy-AM"/>
        </w:rPr>
        <w:t>հետևյալ բովանդակությամբ.</w:t>
      </w:r>
    </w:p>
    <w:p w14:paraId="7DA62EC9" w14:textId="3BB66461" w:rsidR="00EA7C79" w:rsidRPr="007E6F19" w:rsidRDefault="00EA7C79" w:rsidP="007F7B4A">
      <w:pPr>
        <w:pStyle w:val="ListParagraph"/>
        <w:spacing w:after="160" w:line="360" w:lineRule="auto"/>
        <w:ind w:left="284" w:right="90" w:firstLine="850"/>
        <w:jc w:val="both"/>
        <w:rPr>
          <w:rFonts w:ascii="GHEA Grapalat" w:hAnsi="GHEA Grapalat"/>
          <w:sz w:val="24"/>
          <w:szCs w:val="24"/>
          <w:lang w:val="hy-AM"/>
        </w:rPr>
      </w:pPr>
      <w:r>
        <w:rPr>
          <w:rFonts w:ascii="GHEA Grapalat" w:eastAsia="Times New Roman" w:hAnsi="GHEA Grapalat" w:cs="Cambria Math"/>
          <w:sz w:val="24"/>
          <w:szCs w:val="24"/>
          <w:lang w:val="hy-AM"/>
        </w:rPr>
        <w:t>«</w:t>
      </w:r>
      <w:bookmarkStart w:id="5" w:name="_Hlk230337612"/>
      <w:r>
        <w:rPr>
          <w:rFonts w:ascii="GHEA Grapalat" w:eastAsia="Times New Roman" w:hAnsi="GHEA Grapalat" w:cs="Cambria Math"/>
          <w:sz w:val="24"/>
          <w:szCs w:val="24"/>
          <w:lang w:val="hy-AM"/>
        </w:rPr>
        <w:t xml:space="preserve">22.1. </w:t>
      </w:r>
      <w:r w:rsidRPr="004C148D">
        <w:rPr>
          <w:rFonts w:ascii="GHEA Grapalat" w:hAnsi="GHEA Grapalat"/>
          <w:color w:val="000000" w:themeColor="text1"/>
          <w:sz w:val="24"/>
          <w:szCs w:val="24"/>
          <w:lang w:val="hy-AM"/>
        </w:rPr>
        <w:t>Այն դեպքում, երբ գնահատվող</w:t>
      </w:r>
      <w:r w:rsidRPr="00F803A3">
        <w:rPr>
          <w:rFonts w:ascii="GHEA Grapalat" w:hAnsi="GHEA Grapalat"/>
          <w:color w:val="000000" w:themeColor="text1"/>
          <w:sz w:val="24"/>
          <w:szCs w:val="24"/>
          <w:lang w:val="hy-AM"/>
        </w:rPr>
        <w:t xml:space="preserve">ը հանդիսանում է մի քանի հաշվեքննության խմբերի անդամ կամ </w:t>
      </w:r>
      <w:r>
        <w:rPr>
          <w:rFonts w:ascii="GHEA Grapalat" w:hAnsi="GHEA Grapalat"/>
          <w:color w:val="000000" w:themeColor="text1"/>
          <w:sz w:val="24"/>
          <w:szCs w:val="24"/>
          <w:lang w:val="hy-AM"/>
        </w:rPr>
        <w:t xml:space="preserve">նրա աշխատանքը գտնվում է </w:t>
      </w:r>
      <w:r w:rsidRPr="00F803A3">
        <w:rPr>
          <w:rFonts w:ascii="GHEA Grapalat" w:hAnsi="GHEA Grapalat"/>
          <w:color w:val="000000" w:themeColor="text1"/>
          <w:sz w:val="24"/>
          <w:szCs w:val="24"/>
          <w:lang w:val="hy-AM"/>
        </w:rPr>
        <w:t xml:space="preserve">մի քանի </w:t>
      </w:r>
      <w:r>
        <w:rPr>
          <w:rFonts w:ascii="GHEA Grapalat" w:hAnsi="GHEA Grapalat"/>
          <w:color w:val="000000" w:themeColor="text1"/>
          <w:sz w:val="24"/>
          <w:szCs w:val="24"/>
          <w:lang w:val="hy-AM"/>
        </w:rPr>
        <w:t>կոմիտեների համակարգման տիրույթում</w:t>
      </w:r>
      <w:r w:rsidRPr="00F803A3">
        <w:rPr>
          <w:rFonts w:ascii="GHEA Grapalat" w:hAnsi="GHEA Grapalat"/>
          <w:color w:val="000000" w:themeColor="text1"/>
          <w:sz w:val="24"/>
          <w:szCs w:val="24"/>
          <w:lang w:val="hy-AM"/>
        </w:rPr>
        <w:t xml:space="preserve">, ապա գնահատումն իրականացվում է յուրաքանչյուր խմբի ղեկավարի կամ </w:t>
      </w:r>
      <w:r>
        <w:rPr>
          <w:rFonts w:ascii="GHEA Grapalat" w:hAnsi="GHEA Grapalat"/>
          <w:color w:val="000000" w:themeColor="text1"/>
          <w:sz w:val="24"/>
          <w:szCs w:val="24"/>
          <w:lang w:val="hy-AM"/>
        </w:rPr>
        <w:t xml:space="preserve">կոմիտեի նախագահի </w:t>
      </w:r>
      <w:r w:rsidRPr="00F803A3">
        <w:rPr>
          <w:rFonts w:ascii="GHEA Grapalat" w:hAnsi="GHEA Grapalat"/>
          <w:color w:val="000000" w:themeColor="text1"/>
          <w:sz w:val="24"/>
          <w:szCs w:val="24"/>
          <w:lang w:val="hy-AM"/>
        </w:rPr>
        <w:t xml:space="preserve">կողմից առանձին, իսկ պատասխանատու ստորաբաժանումը վերջում  միջինացնում է </w:t>
      </w:r>
      <w:r w:rsidRPr="003D2F92">
        <w:rPr>
          <w:rFonts w:ascii="GHEA Grapalat" w:hAnsi="GHEA Grapalat"/>
          <w:sz w:val="24"/>
          <w:szCs w:val="24"/>
          <w:lang w:val="hy-AM"/>
        </w:rPr>
        <w:t>գնահատականը:</w:t>
      </w:r>
      <w:bookmarkEnd w:id="5"/>
      <w:r w:rsidRPr="00167CB9">
        <w:rPr>
          <w:rFonts w:ascii="GHEA Grapalat" w:eastAsia="Times New Roman" w:hAnsi="GHEA Grapalat" w:cs="Cambria Math"/>
          <w:sz w:val="24"/>
          <w:szCs w:val="24"/>
          <w:lang w:val="hy-AM"/>
        </w:rPr>
        <w:t>»</w:t>
      </w:r>
      <w:r w:rsidR="00EB158F" w:rsidRPr="00EB158F">
        <w:rPr>
          <w:rFonts w:ascii="GHEA Grapalat" w:eastAsia="Times New Roman" w:hAnsi="GHEA Grapalat" w:cs="Cambria Math"/>
          <w:sz w:val="24"/>
          <w:szCs w:val="24"/>
          <w:lang w:val="hy-AM"/>
        </w:rPr>
        <w:t>,</w:t>
      </w:r>
    </w:p>
    <w:p w14:paraId="155A66F6" w14:textId="59C8C665" w:rsidR="00E17439" w:rsidRPr="00EB158F" w:rsidRDefault="003F64C5" w:rsidP="003F64C5">
      <w:pPr>
        <w:pStyle w:val="ListParagraph"/>
        <w:numPr>
          <w:ilvl w:val="0"/>
          <w:numId w:val="36"/>
        </w:numPr>
        <w:tabs>
          <w:tab w:val="left" w:pos="851"/>
        </w:tabs>
        <w:spacing w:after="0" w:line="360" w:lineRule="auto"/>
        <w:ind w:left="0" w:firstLine="567"/>
        <w:jc w:val="both"/>
        <w:rPr>
          <w:rFonts w:ascii="GHEA Grapalat" w:hAnsi="GHEA Grapalat"/>
          <w:sz w:val="24"/>
          <w:szCs w:val="24"/>
          <w:lang w:val="hy-AM"/>
        </w:rPr>
      </w:pPr>
      <w:r w:rsidRPr="00167CB9">
        <w:rPr>
          <w:rFonts w:ascii="GHEA Grapalat" w:eastAsia="Times New Roman" w:hAnsi="GHEA Grapalat" w:cs="Cambria Math"/>
          <w:sz w:val="24"/>
          <w:szCs w:val="24"/>
          <w:lang w:val="hy-AM"/>
        </w:rPr>
        <w:t xml:space="preserve">Որոշման հավելվածի </w:t>
      </w:r>
      <w:r w:rsidR="00493095" w:rsidRPr="00493095">
        <w:rPr>
          <w:rFonts w:ascii="GHEA Grapalat" w:eastAsia="Times New Roman" w:hAnsi="GHEA Grapalat" w:cs="Cambria Math"/>
          <w:sz w:val="24"/>
          <w:szCs w:val="24"/>
          <w:lang w:val="hy-AM"/>
        </w:rPr>
        <w:t xml:space="preserve">1-3 ձևերը </w:t>
      </w:r>
      <w:r w:rsidRPr="00167CB9">
        <w:rPr>
          <w:rFonts w:ascii="GHEA Grapalat" w:eastAsia="Times New Roman" w:hAnsi="GHEA Grapalat" w:cs="Cambria Math"/>
          <w:sz w:val="24"/>
          <w:szCs w:val="24"/>
          <w:lang w:val="hy-AM"/>
        </w:rPr>
        <w:t xml:space="preserve">շարադրել </w:t>
      </w:r>
      <w:r>
        <w:rPr>
          <w:rFonts w:ascii="GHEA Grapalat" w:eastAsia="Times New Roman" w:hAnsi="GHEA Grapalat" w:cs="Cambria Math"/>
          <w:sz w:val="24"/>
          <w:szCs w:val="24"/>
          <w:lang w:val="hy-AM"/>
        </w:rPr>
        <w:t>նոր խմբագրությամբ՝ համաձայն հավելվա</w:t>
      </w:r>
      <w:r w:rsidR="002C3722">
        <w:rPr>
          <w:rFonts w:ascii="GHEA Grapalat" w:eastAsia="Times New Roman" w:hAnsi="GHEA Grapalat" w:cs="Cambria Math"/>
          <w:sz w:val="24"/>
          <w:szCs w:val="24"/>
          <w:lang w:val="hy-AM"/>
        </w:rPr>
        <w:t>ծի</w:t>
      </w:r>
      <w:r>
        <w:rPr>
          <w:rFonts w:ascii="GHEA Grapalat" w:eastAsia="Times New Roman" w:hAnsi="GHEA Grapalat" w:cs="Cambria Math"/>
          <w:sz w:val="24"/>
          <w:szCs w:val="24"/>
          <w:lang w:val="hy-AM"/>
        </w:rPr>
        <w:t>:</w:t>
      </w:r>
    </w:p>
    <w:p w14:paraId="2CBA150C" w14:textId="77777777" w:rsidR="00EB158F" w:rsidRPr="003F64C5" w:rsidRDefault="00EB158F" w:rsidP="00EB158F">
      <w:pPr>
        <w:pStyle w:val="ListParagraph"/>
        <w:tabs>
          <w:tab w:val="left" w:pos="851"/>
        </w:tabs>
        <w:spacing w:after="0" w:line="360" w:lineRule="auto"/>
        <w:ind w:left="567"/>
        <w:jc w:val="both"/>
        <w:rPr>
          <w:rFonts w:ascii="GHEA Grapalat" w:hAnsi="GHEA Grapalat"/>
          <w:sz w:val="24"/>
          <w:szCs w:val="24"/>
          <w:lang w:val="hy-AM"/>
        </w:rPr>
      </w:pPr>
    </w:p>
    <w:p w14:paraId="7457C4CF" w14:textId="77777777" w:rsidR="00E17439" w:rsidRPr="00412D5D" w:rsidRDefault="00E17439" w:rsidP="00174A15">
      <w:pPr>
        <w:tabs>
          <w:tab w:val="left" w:pos="993"/>
        </w:tabs>
        <w:spacing w:after="0"/>
        <w:jc w:val="both"/>
        <w:rPr>
          <w:rFonts w:ascii="GHEA Grapalat" w:hAnsi="GHEA Grapalat"/>
          <w:sz w:val="24"/>
          <w:szCs w:val="24"/>
          <w:lang w:val="hy-AM"/>
        </w:rPr>
      </w:pPr>
    </w:p>
    <w:tbl>
      <w:tblPr>
        <w:tblStyle w:val="TableGrid"/>
        <w:tblW w:w="1073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1871"/>
        <w:gridCol w:w="5661"/>
      </w:tblGrid>
      <w:tr w:rsidR="000E0D97" w:rsidRPr="00412D5D" w14:paraId="0C61C061" w14:textId="77777777" w:rsidTr="00AA1FEC">
        <w:tc>
          <w:tcPr>
            <w:tcW w:w="3510" w:type="dxa"/>
          </w:tcPr>
          <w:p w14:paraId="7BD69B5F" w14:textId="77777777" w:rsidR="000E0D97" w:rsidRPr="00307A3B" w:rsidRDefault="000E0D97" w:rsidP="00474EE7">
            <w:pPr>
              <w:tabs>
                <w:tab w:val="left" w:pos="1095"/>
                <w:tab w:val="center" w:pos="5245"/>
              </w:tabs>
              <w:spacing w:line="276" w:lineRule="auto"/>
              <w:jc w:val="center"/>
              <w:rPr>
                <w:rFonts w:ascii="GHEA Grapalat" w:eastAsia="Times New Roman" w:hAnsi="GHEA Grapalat"/>
                <w:b/>
                <w:bCs/>
                <w:lang w:val="hy-AM" w:eastAsia="ru-RU"/>
              </w:rPr>
            </w:pPr>
            <w:r w:rsidRPr="00307A3B">
              <w:rPr>
                <w:rFonts w:ascii="GHEA Grapalat" w:hAnsi="GHEA Grapalat"/>
                <w:b/>
                <w:bCs/>
                <w:lang w:val="hy-AM"/>
              </w:rPr>
              <w:t xml:space="preserve">ՀԱՇՎԵՔՆՆԻՉ ՊԱԼԱՏԻ </w:t>
            </w:r>
            <w:hyperlink r:id="rId9" w:tooltip="Ctrl+Click to validate and learn more about this digital signature" w:history="1"/>
            <w:hyperlink r:id="rId10" w:tooltip="Ctrl+Click to validate and learn more about this digital signature" w:history="1"/>
            <w:hyperlink r:id="rId11" w:tooltip="Ctrl+Click to validate and learn more about this digital signature" w:history="1"/>
            <w:hyperlink r:id="rId12" w:tooltip="Ctrl+Click to validate and learn more about this digital signature" w:history="1"/>
            <w:r w:rsidRPr="00307A3B">
              <w:rPr>
                <w:rFonts w:ascii="GHEA Grapalat" w:hAnsi="GHEA Grapalat"/>
                <w:b/>
                <w:bCs/>
                <w:lang w:val="hy-AM"/>
              </w:rPr>
              <w:t>ՆԱԽԱԳԱՀ</w:t>
            </w:r>
          </w:p>
        </w:tc>
        <w:tc>
          <w:tcPr>
            <w:tcW w:w="743" w:type="dxa"/>
          </w:tcPr>
          <w:p w14:paraId="73137ADA" w14:textId="6BEA32DC" w:rsidR="000E0D97" w:rsidRPr="00307A3B" w:rsidRDefault="00027280" w:rsidP="007D32D7">
            <w:pPr>
              <w:tabs>
                <w:tab w:val="left" w:pos="720"/>
              </w:tabs>
              <w:spacing w:line="360" w:lineRule="auto"/>
              <w:ind w:firstLine="305"/>
              <w:contextualSpacing/>
              <w:jc w:val="both"/>
              <w:rPr>
                <w:rFonts w:ascii="GHEA Grapalat" w:eastAsia="Times New Roman" w:hAnsi="GHEA Grapalat"/>
                <w:b/>
                <w:bCs/>
                <w:lang w:val="hy-AM" w:eastAsia="ru-RU"/>
              </w:rPr>
            </w:pPr>
            <w:hyperlink r:id="rId13" w:tooltip="Ctrl+Click to validate and learn more about this digital signature" w:history="1">
              <w:r w:rsidR="00AA1FEC">
                <w:object w:dxaOrig="225" w:dyaOrig="225" w14:anchorId="152D8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8pt;height:50.4pt" o:ole="">
                    <v:imagedata r:id="rId14" o:title=""/>
                  </v:shape>
                  <w:control r:id="rId15" w:name="ArGrDigsig1" w:shapeid="_x0000_i1026"/>
                </w:object>
              </w:r>
            </w:hyperlink>
            <w:hyperlink r:id="rId16" w:tooltip="Ctrl+Click to validate and learn more about this digital signature" w:history="1"/>
            <w:hyperlink r:id="rId17" w:tooltip="Ctrl+Click to validate and learn more about this digital signature" w:history="1"/>
          </w:p>
        </w:tc>
        <w:tc>
          <w:tcPr>
            <w:tcW w:w="6483" w:type="dxa"/>
          </w:tcPr>
          <w:p w14:paraId="4D5CFA66" w14:textId="77777777" w:rsidR="000E0D97" w:rsidRPr="00307A3B" w:rsidRDefault="000E0D97" w:rsidP="00474EE7">
            <w:pPr>
              <w:tabs>
                <w:tab w:val="left" w:pos="720"/>
              </w:tabs>
              <w:spacing w:line="360" w:lineRule="auto"/>
              <w:contextualSpacing/>
              <w:jc w:val="both"/>
              <w:rPr>
                <w:rFonts w:ascii="GHEA Grapalat" w:hAnsi="GHEA Grapalat"/>
                <w:b/>
                <w:bCs/>
                <w:lang w:val="hy-AM"/>
              </w:rPr>
            </w:pPr>
          </w:p>
          <w:p w14:paraId="02FF08FB" w14:textId="77777777" w:rsidR="000E0D97" w:rsidRPr="00307A3B" w:rsidRDefault="000E0D97" w:rsidP="00474EE7">
            <w:pPr>
              <w:tabs>
                <w:tab w:val="left" w:pos="720"/>
              </w:tabs>
              <w:spacing w:line="360" w:lineRule="auto"/>
              <w:contextualSpacing/>
              <w:jc w:val="both"/>
              <w:rPr>
                <w:rFonts w:ascii="GHEA Grapalat" w:hAnsi="GHEA Grapalat"/>
                <w:b/>
                <w:bCs/>
                <w:lang w:val="hy-AM"/>
              </w:rPr>
            </w:pPr>
          </w:p>
          <w:p w14:paraId="0D082435" w14:textId="5D3EA8D1" w:rsidR="000E0D97" w:rsidRPr="00307A3B" w:rsidRDefault="000E0D97" w:rsidP="00AA1FEC">
            <w:pPr>
              <w:tabs>
                <w:tab w:val="left" w:pos="720"/>
              </w:tabs>
              <w:spacing w:line="360" w:lineRule="auto"/>
              <w:contextualSpacing/>
              <w:rPr>
                <w:rFonts w:ascii="GHEA Grapalat" w:eastAsia="Times New Roman" w:hAnsi="GHEA Grapalat"/>
                <w:b/>
                <w:bCs/>
                <w:lang w:val="hy-AM" w:eastAsia="ru-RU"/>
              </w:rPr>
            </w:pPr>
            <w:r w:rsidRPr="00307A3B">
              <w:rPr>
                <w:rFonts w:ascii="GHEA Grapalat" w:hAnsi="GHEA Grapalat" w:cs="Sylfaen"/>
                <w:b/>
                <w:bCs/>
                <w:lang w:val="hy-AM"/>
              </w:rPr>
              <w:t>Ա</w:t>
            </w:r>
            <w:r w:rsidR="003E783D" w:rsidRPr="00307A3B">
              <w:rPr>
                <w:rFonts w:ascii="GHEA Grapalat" w:hAnsi="GHEA Grapalat" w:cs="Sylfaen"/>
                <w:b/>
                <w:bCs/>
                <w:lang w:val="hy-AM"/>
              </w:rPr>
              <w:t>.</w:t>
            </w:r>
            <w:r w:rsidRPr="00307A3B">
              <w:rPr>
                <w:rFonts w:ascii="GHEA Grapalat" w:hAnsi="GHEA Grapalat" w:cs="Sylfaen"/>
                <w:b/>
                <w:bCs/>
                <w:lang w:val="hy-AM"/>
              </w:rPr>
              <w:t xml:space="preserve"> ՋԱՆՋՈՒՂԱԶՅԱՆ</w:t>
            </w:r>
          </w:p>
        </w:tc>
      </w:tr>
    </w:tbl>
    <w:p w14:paraId="5DE38B1A" w14:textId="77777777" w:rsidR="00AE517D" w:rsidRPr="00412D5D" w:rsidRDefault="00AE517D" w:rsidP="005256AD">
      <w:pPr>
        <w:pStyle w:val="ListParagraph"/>
        <w:tabs>
          <w:tab w:val="left" w:pos="993"/>
        </w:tabs>
        <w:spacing w:after="0"/>
        <w:ind w:left="567"/>
        <w:jc w:val="both"/>
        <w:rPr>
          <w:rFonts w:ascii="GHEA Grapalat" w:hAnsi="GHEA Grapalat" w:cs="Sylfaen"/>
          <w:sz w:val="24"/>
          <w:szCs w:val="24"/>
          <w:lang w:val="hy-AM"/>
        </w:rPr>
      </w:pPr>
    </w:p>
    <w:p w14:paraId="4EB957BA" w14:textId="77777777" w:rsidR="003D2F92" w:rsidRPr="004D06B1" w:rsidRDefault="003D2F92">
      <w:pPr>
        <w:rPr>
          <w:rFonts w:ascii="GHEA Grapalat" w:hAnsi="GHEA Grapalat" w:cs="Sylfaen"/>
          <w:sz w:val="24"/>
          <w:szCs w:val="24"/>
          <w:lang w:val="en-US"/>
        </w:rPr>
        <w:sectPr w:rsidR="003D2F92" w:rsidRPr="004D06B1" w:rsidSect="00EA2F3A">
          <w:pgSz w:w="12240" w:h="15840"/>
          <w:pgMar w:top="720" w:right="720" w:bottom="810" w:left="720" w:header="708" w:footer="708" w:gutter="0"/>
          <w:cols w:space="708"/>
          <w:docGrid w:linePitch="360"/>
        </w:sectPr>
      </w:pPr>
    </w:p>
    <w:p w14:paraId="24A0E8A3" w14:textId="77777777" w:rsidR="003D2F92" w:rsidRPr="00B6066A" w:rsidRDefault="003D2F92" w:rsidP="003D2F92">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hy-AM" w:eastAsia="ru-RU"/>
        </w:rPr>
      </w:pPr>
      <w:r w:rsidRPr="00B6066A">
        <w:rPr>
          <w:rFonts w:ascii="GHEA Grapalat" w:eastAsia="Times New Roman" w:hAnsi="GHEA Grapalat" w:cs="Sylfaen"/>
          <w:b/>
          <w:bCs/>
          <w:i/>
          <w:color w:val="000000" w:themeColor="text1"/>
          <w:sz w:val="20"/>
          <w:szCs w:val="20"/>
          <w:lang w:val="hy-AM" w:eastAsia="ru-RU"/>
        </w:rPr>
        <w:lastRenderedPageBreak/>
        <w:t>Հավելված</w:t>
      </w:r>
    </w:p>
    <w:p w14:paraId="4C0968C4" w14:textId="77777777" w:rsidR="003D2F92" w:rsidRPr="00B6066A" w:rsidRDefault="003D2F92" w:rsidP="003D2F92">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hy-AM" w:eastAsia="ru-RU"/>
        </w:rPr>
      </w:pPr>
      <w:r w:rsidRPr="00B6066A">
        <w:rPr>
          <w:rFonts w:ascii="GHEA Grapalat" w:eastAsia="Times New Roman" w:hAnsi="GHEA Grapalat" w:cs="Sylfaen"/>
          <w:b/>
          <w:bCs/>
          <w:i/>
          <w:color w:val="000000" w:themeColor="text1"/>
          <w:sz w:val="20"/>
          <w:szCs w:val="20"/>
          <w:lang w:val="hy-AM" w:eastAsia="ru-RU"/>
        </w:rPr>
        <w:t>Հաշվեքննիչ պալատի</w:t>
      </w:r>
      <w:r w:rsidRPr="00B6066A">
        <w:rPr>
          <w:rFonts w:ascii="GHEA Grapalat" w:eastAsia="Times New Roman" w:hAnsi="GHEA Grapalat" w:cs="TimesArmenian"/>
          <w:b/>
          <w:bCs/>
          <w:i/>
          <w:color w:val="000000" w:themeColor="text1"/>
          <w:sz w:val="20"/>
          <w:szCs w:val="20"/>
          <w:lang w:val="hy-AM" w:eastAsia="ru-RU"/>
        </w:rPr>
        <w:t xml:space="preserve"> </w:t>
      </w:r>
    </w:p>
    <w:p w14:paraId="2004FFD8" w14:textId="04AFC232" w:rsidR="003D2F92" w:rsidRDefault="003D2F92" w:rsidP="003D2F92">
      <w:pPr>
        <w:tabs>
          <w:tab w:val="left" w:pos="0"/>
          <w:tab w:val="left" w:pos="90"/>
        </w:tabs>
        <w:spacing w:after="0" w:line="276" w:lineRule="auto"/>
        <w:ind w:left="180" w:firstLine="360"/>
        <w:jc w:val="right"/>
        <w:rPr>
          <w:rFonts w:ascii="GHEA Grapalat" w:eastAsia="Times New Roman" w:hAnsi="GHEA Grapalat" w:cs="Sylfaen"/>
          <w:b/>
          <w:bCs/>
          <w:i/>
          <w:color w:val="000000" w:themeColor="text1"/>
          <w:sz w:val="20"/>
          <w:szCs w:val="20"/>
          <w:lang w:val="hy-AM" w:eastAsia="ru-RU"/>
        </w:rPr>
      </w:pPr>
      <w:r w:rsidRPr="00B6066A">
        <w:rPr>
          <w:rFonts w:ascii="GHEA Grapalat" w:eastAsia="Times New Roman" w:hAnsi="GHEA Grapalat" w:cs="TimesArmenian"/>
          <w:b/>
          <w:bCs/>
          <w:i/>
          <w:color w:val="000000" w:themeColor="text1"/>
          <w:sz w:val="20"/>
          <w:szCs w:val="20"/>
          <w:lang w:val="hy-AM" w:eastAsia="ru-RU"/>
        </w:rPr>
        <w:t xml:space="preserve">2026 </w:t>
      </w:r>
      <w:r w:rsidRPr="00B6066A">
        <w:rPr>
          <w:rFonts w:ascii="GHEA Grapalat" w:eastAsia="Times New Roman" w:hAnsi="GHEA Grapalat" w:cs="Sylfaen"/>
          <w:b/>
          <w:bCs/>
          <w:i/>
          <w:color w:val="000000" w:themeColor="text1"/>
          <w:sz w:val="20"/>
          <w:szCs w:val="20"/>
          <w:lang w:val="hy-AM" w:eastAsia="ru-RU"/>
        </w:rPr>
        <w:t>թվականի</w:t>
      </w:r>
      <w:r w:rsidRPr="00B6066A">
        <w:rPr>
          <w:rFonts w:ascii="GHEA Grapalat" w:eastAsia="Times New Roman" w:hAnsi="GHEA Grapalat" w:cs="TimesArmenian"/>
          <w:b/>
          <w:bCs/>
          <w:i/>
          <w:color w:val="000000" w:themeColor="text1"/>
          <w:sz w:val="20"/>
          <w:szCs w:val="20"/>
          <w:lang w:val="hy-AM" w:eastAsia="ru-RU"/>
        </w:rPr>
        <w:t xml:space="preserve"> </w:t>
      </w:r>
      <w:r w:rsidRPr="003D2F92">
        <w:rPr>
          <w:rFonts w:ascii="GHEA Grapalat" w:eastAsia="Times New Roman" w:hAnsi="GHEA Grapalat" w:cs="TimesArmenian"/>
          <w:b/>
          <w:bCs/>
          <w:i/>
          <w:color w:val="000000" w:themeColor="text1"/>
          <w:sz w:val="20"/>
          <w:szCs w:val="20"/>
          <w:lang w:val="hy-AM" w:eastAsia="ru-RU"/>
        </w:rPr>
        <w:t xml:space="preserve">մայիսի  </w:t>
      </w:r>
      <w:r w:rsidR="00EE2F80" w:rsidRPr="00BD1CA7">
        <w:rPr>
          <w:rFonts w:ascii="GHEA Grapalat" w:eastAsia="Times New Roman" w:hAnsi="GHEA Grapalat" w:cs="TimesArmenian"/>
          <w:b/>
          <w:bCs/>
          <w:i/>
          <w:color w:val="000000" w:themeColor="text1"/>
          <w:sz w:val="20"/>
          <w:szCs w:val="20"/>
          <w:lang w:val="hy-AM" w:eastAsia="ru-RU"/>
        </w:rPr>
        <w:t>26</w:t>
      </w:r>
      <w:r w:rsidRPr="00B6066A">
        <w:rPr>
          <w:rFonts w:ascii="GHEA Grapalat" w:eastAsia="Times New Roman" w:hAnsi="GHEA Grapalat" w:cs="TimesArmenian"/>
          <w:b/>
          <w:bCs/>
          <w:i/>
          <w:color w:val="000000" w:themeColor="text1"/>
          <w:sz w:val="20"/>
          <w:szCs w:val="20"/>
          <w:lang w:val="hy-AM" w:eastAsia="ru-RU"/>
        </w:rPr>
        <w:t xml:space="preserve">-ի </w:t>
      </w:r>
      <w:r w:rsidRPr="00B6066A">
        <w:rPr>
          <w:rFonts w:ascii="GHEA Grapalat" w:eastAsia="Times New Roman" w:hAnsi="GHEA Grapalat" w:cs="Sylfaen"/>
          <w:b/>
          <w:bCs/>
          <w:i/>
          <w:color w:val="000000" w:themeColor="text1"/>
          <w:sz w:val="20"/>
          <w:szCs w:val="20"/>
          <w:lang w:val="hy-AM" w:eastAsia="ru-RU"/>
        </w:rPr>
        <w:t>թիվ</w:t>
      </w:r>
      <w:r w:rsidRPr="00B6066A">
        <w:rPr>
          <w:rFonts w:ascii="GHEA Grapalat" w:eastAsia="Times New Roman" w:hAnsi="GHEA Grapalat" w:cs="TimesArmenian"/>
          <w:b/>
          <w:bCs/>
          <w:i/>
          <w:color w:val="000000" w:themeColor="text1"/>
          <w:sz w:val="20"/>
          <w:szCs w:val="20"/>
          <w:lang w:val="hy-AM" w:eastAsia="ru-RU"/>
        </w:rPr>
        <w:t xml:space="preserve">  </w:t>
      </w:r>
      <w:r w:rsidR="00BD1CA7" w:rsidRPr="00BD1CA7">
        <w:rPr>
          <w:rFonts w:ascii="GHEA Grapalat" w:eastAsia="Times New Roman" w:hAnsi="GHEA Grapalat" w:cs="TimesArmenian"/>
          <w:b/>
          <w:bCs/>
          <w:i/>
          <w:color w:val="000000" w:themeColor="text1"/>
          <w:sz w:val="20"/>
          <w:szCs w:val="20"/>
          <w:lang w:val="hy-AM" w:eastAsia="ru-RU"/>
        </w:rPr>
        <w:t>26</w:t>
      </w:r>
      <w:r w:rsidRPr="00B6066A">
        <w:rPr>
          <w:rFonts w:ascii="GHEA Grapalat" w:eastAsia="Times New Roman" w:hAnsi="GHEA Grapalat" w:cs="TimesArmenian"/>
          <w:b/>
          <w:bCs/>
          <w:i/>
          <w:color w:val="000000" w:themeColor="text1"/>
          <w:sz w:val="20"/>
          <w:szCs w:val="20"/>
          <w:lang w:val="hy-AM" w:eastAsia="ru-RU"/>
        </w:rPr>
        <w:t xml:space="preserve">-Լ </w:t>
      </w:r>
      <w:r w:rsidRPr="00B6066A">
        <w:rPr>
          <w:rFonts w:ascii="GHEA Grapalat" w:eastAsia="Times New Roman" w:hAnsi="GHEA Grapalat" w:cs="Sylfaen"/>
          <w:b/>
          <w:bCs/>
          <w:i/>
          <w:color w:val="000000" w:themeColor="text1"/>
          <w:sz w:val="20"/>
          <w:szCs w:val="20"/>
          <w:lang w:val="hy-AM" w:eastAsia="ru-RU"/>
        </w:rPr>
        <w:t>որոշման</w:t>
      </w:r>
    </w:p>
    <w:p w14:paraId="4EC00D94" w14:textId="0E8814F4" w:rsidR="00023F56" w:rsidRPr="00DA540E" w:rsidRDefault="00023F56" w:rsidP="003D2F92">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hy-AM" w:eastAsia="ru-RU"/>
        </w:rPr>
      </w:pPr>
      <w:bookmarkStart w:id="6" w:name="_Hlk230337875"/>
      <w:r w:rsidRPr="00DA540E">
        <w:rPr>
          <w:rFonts w:ascii="GHEA Grapalat" w:eastAsia="Times New Roman" w:hAnsi="GHEA Grapalat" w:cs="TimesArmenian"/>
          <w:b/>
          <w:bCs/>
          <w:i/>
          <w:color w:val="000000" w:themeColor="text1"/>
          <w:sz w:val="20"/>
          <w:szCs w:val="20"/>
          <w:lang w:val="hy-AM" w:eastAsia="ru-RU"/>
        </w:rPr>
        <w:t>Ձև 1</w:t>
      </w:r>
    </w:p>
    <w:p w14:paraId="2F9E6B3C" w14:textId="77777777" w:rsidR="00023F56" w:rsidRPr="00A96D11" w:rsidRDefault="00023F56" w:rsidP="00023F56">
      <w:pPr>
        <w:pStyle w:val="ListParagraph"/>
        <w:tabs>
          <w:tab w:val="left" w:pos="990"/>
        </w:tabs>
        <w:spacing w:after="0" w:line="240" w:lineRule="auto"/>
        <w:rPr>
          <w:rFonts w:ascii="GHEA Grapalat" w:hAnsi="GHEA Grapalat"/>
          <w:b/>
          <w:bCs/>
          <w:color w:val="000000" w:themeColor="text1"/>
          <w:u w:val="single"/>
          <w:lang w:val="hy-AM"/>
        </w:rPr>
      </w:pPr>
      <w:r w:rsidRPr="00172A85">
        <w:rPr>
          <w:rFonts w:ascii="GHEA Grapalat" w:hAnsi="GHEA Grapalat"/>
          <w:b/>
          <w:bCs/>
          <w:color w:val="000000" w:themeColor="text1"/>
          <w:u w:val="single"/>
          <w:lang w:val="hy-AM"/>
        </w:rPr>
        <w:t>Ղեկավար ծառայողի կատարողականի</w:t>
      </w:r>
      <w:r w:rsidRPr="00A96D11">
        <w:rPr>
          <w:rFonts w:ascii="GHEA Grapalat" w:hAnsi="GHEA Grapalat"/>
          <w:b/>
          <w:bCs/>
          <w:color w:val="000000" w:themeColor="text1"/>
          <w:u w:val="single"/>
          <w:lang w:val="hy-AM"/>
        </w:rPr>
        <w:t xml:space="preserve"> գնահատման սանդղակային մատրից</w:t>
      </w:r>
    </w:p>
    <w:tbl>
      <w:tblPr>
        <w:tblW w:w="1454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701"/>
        <w:gridCol w:w="4962"/>
        <w:gridCol w:w="1275"/>
        <w:gridCol w:w="1162"/>
        <w:gridCol w:w="1134"/>
        <w:gridCol w:w="1843"/>
        <w:gridCol w:w="107"/>
      </w:tblGrid>
      <w:tr w:rsidR="00023F56" w:rsidRPr="001B51F3" w14:paraId="47DA0A46" w14:textId="77777777" w:rsidTr="00DC01BC">
        <w:trPr>
          <w:gridAfter w:val="1"/>
          <w:wAfter w:w="107" w:type="dxa"/>
          <w:trHeight w:val="70"/>
        </w:trPr>
        <w:tc>
          <w:tcPr>
            <w:tcW w:w="2358" w:type="dxa"/>
            <w:shd w:val="clear" w:color="000000" w:fill="8EA9DB"/>
            <w:hideMark/>
          </w:tcPr>
          <w:p w14:paraId="6B84B1D7" w14:textId="77777777" w:rsidR="00023F56" w:rsidRPr="001B51F3" w:rsidRDefault="00023F56" w:rsidP="00397E5E">
            <w:pPr>
              <w:spacing w:after="0" w:line="240" w:lineRule="auto"/>
              <w:ind w:left="240" w:hanging="240"/>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Կոմպետենցիայի խումբ</w:t>
            </w:r>
          </w:p>
        </w:tc>
        <w:tc>
          <w:tcPr>
            <w:tcW w:w="1701" w:type="dxa"/>
            <w:shd w:val="clear" w:color="000000" w:fill="8EA9DB"/>
            <w:hideMark/>
          </w:tcPr>
          <w:p w14:paraId="5CA7652A"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Ենթախումբ</w:t>
            </w:r>
          </w:p>
        </w:tc>
        <w:tc>
          <w:tcPr>
            <w:tcW w:w="4962" w:type="dxa"/>
            <w:shd w:val="clear" w:color="000000" w:fill="8EA9DB"/>
            <w:hideMark/>
          </w:tcPr>
          <w:p w14:paraId="1CE0D101"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 xml:space="preserve">Գնահատման չափանիշ </w:t>
            </w:r>
            <w:r w:rsidRPr="001B51F3">
              <w:rPr>
                <w:rFonts w:ascii="GHEA Grapalat" w:eastAsia="Times New Roman" w:hAnsi="GHEA Grapalat" w:cs="Calibri"/>
                <w:b/>
                <w:bCs/>
                <w:color w:val="000000" w:themeColor="text1"/>
                <w:lang w:val="hy-AM"/>
              </w:rPr>
              <w:br/>
              <w:t>(ըստ փաստաթղթերի)</w:t>
            </w:r>
          </w:p>
        </w:tc>
        <w:tc>
          <w:tcPr>
            <w:tcW w:w="1275" w:type="dxa"/>
            <w:shd w:val="clear" w:color="000000" w:fill="8EA9DB"/>
            <w:hideMark/>
          </w:tcPr>
          <w:p w14:paraId="77BED78C"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Գնա-հատական   (1-5)</w:t>
            </w:r>
          </w:p>
        </w:tc>
        <w:tc>
          <w:tcPr>
            <w:tcW w:w="1162" w:type="dxa"/>
            <w:shd w:val="clear" w:color="000000" w:fill="8EA9DB"/>
            <w:hideMark/>
          </w:tcPr>
          <w:p w14:paraId="6F5FFAEF"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Կշիռ</w:t>
            </w:r>
          </w:p>
        </w:tc>
        <w:tc>
          <w:tcPr>
            <w:tcW w:w="1134" w:type="dxa"/>
            <w:shd w:val="clear" w:color="000000" w:fill="8EA9DB"/>
            <w:hideMark/>
          </w:tcPr>
          <w:p w14:paraId="502AA460"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Արդյունք</w:t>
            </w:r>
          </w:p>
        </w:tc>
        <w:tc>
          <w:tcPr>
            <w:tcW w:w="1843" w:type="dxa"/>
            <w:shd w:val="clear" w:color="000000" w:fill="8EA9DB"/>
            <w:hideMark/>
          </w:tcPr>
          <w:p w14:paraId="0EF0D2F7"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Դիտարկումներ / Փաստացի օրինակներ</w:t>
            </w:r>
            <w:r w:rsidRPr="001B51F3">
              <w:rPr>
                <w:rStyle w:val="FootnoteReference"/>
                <w:rFonts w:ascii="GHEA Grapalat" w:eastAsia="Times New Roman" w:hAnsi="GHEA Grapalat" w:cs="Calibri"/>
                <w:b/>
                <w:bCs/>
                <w:color w:val="000000" w:themeColor="text1"/>
                <w:lang w:val="hy-AM"/>
              </w:rPr>
              <w:footnoteReference w:id="1"/>
            </w:r>
          </w:p>
        </w:tc>
      </w:tr>
      <w:tr w:rsidR="00023F56" w:rsidRPr="001B51F3" w14:paraId="69859C08" w14:textId="77777777" w:rsidTr="00DC01BC">
        <w:trPr>
          <w:gridAfter w:val="1"/>
          <w:wAfter w:w="107" w:type="dxa"/>
          <w:trHeight w:val="660"/>
        </w:trPr>
        <w:tc>
          <w:tcPr>
            <w:tcW w:w="2358" w:type="dxa"/>
            <w:shd w:val="clear" w:color="000000" w:fill="DDEBF7"/>
            <w:hideMark/>
          </w:tcPr>
          <w:p w14:paraId="12C8F048"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Որակյալ աշխատանքի իրականացում</w:t>
            </w:r>
          </w:p>
        </w:tc>
        <w:tc>
          <w:tcPr>
            <w:tcW w:w="1701" w:type="dxa"/>
            <w:shd w:val="clear" w:color="000000" w:fill="DDEBF7"/>
            <w:noWrap/>
            <w:hideMark/>
          </w:tcPr>
          <w:p w14:paraId="41B6AD42"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962" w:type="dxa"/>
            <w:shd w:val="clear" w:color="000000" w:fill="DDEBF7"/>
            <w:noWrap/>
            <w:hideMark/>
          </w:tcPr>
          <w:p w14:paraId="1821922C"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275" w:type="dxa"/>
            <w:shd w:val="clear" w:color="000000" w:fill="DDEBF7"/>
          </w:tcPr>
          <w:p w14:paraId="5AF1699D"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p>
        </w:tc>
        <w:tc>
          <w:tcPr>
            <w:tcW w:w="1162" w:type="dxa"/>
            <w:shd w:val="clear" w:color="000000" w:fill="DDEBF7"/>
          </w:tcPr>
          <w:p w14:paraId="7A6D9EBF"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1134" w:type="dxa"/>
            <w:shd w:val="clear" w:color="000000" w:fill="DDEBF7"/>
          </w:tcPr>
          <w:p w14:paraId="5A70091C"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1843" w:type="dxa"/>
            <w:shd w:val="clear" w:color="000000" w:fill="DDEBF7"/>
            <w:hideMark/>
          </w:tcPr>
          <w:p w14:paraId="171A5D9A"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023F56" w:rsidRPr="00027280" w14:paraId="0D51B262" w14:textId="77777777" w:rsidTr="00DC01BC">
        <w:trPr>
          <w:gridAfter w:val="1"/>
          <w:wAfter w:w="107" w:type="dxa"/>
          <w:trHeight w:val="990"/>
        </w:trPr>
        <w:tc>
          <w:tcPr>
            <w:tcW w:w="2358" w:type="dxa"/>
            <w:shd w:val="clear" w:color="auto" w:fill="auto"/>
            <w:hideMark/>
          </w:tcPr>
          <w:p w14:paraId="45BFDCDC"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701" w:type="dxa"/>
            <w:shd w:val="clear" w:color="auto" w:fill="auto"/>
            <w:hideMark/>
          </w:tcPr>
          <w:p w14:paraId="6C88CAB9"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c>
          <w:tcPr>
            <w:tcW w:w="4962" w:type="dxa"/>
            <w:shd w:val="clear" w:color="auto" w:fill="auto"/>
            <w:hideMark/>
          </w:tcPr>
          <w:p w14:paraId="56D5FD23" w14:textId="77777777" w:rsidR="00023F56" w:rsidRPr="001B51F3" w:rsidRDefault="00023F56" w:rsidP="00397E5E">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1B51F3">
              <w:rPr>
                <w:rFonts w:ascii="GHEA Grapalat" w:eastAsia="Times New Roman" w:hAnsi="GHEA Grapalat" w:cs="Calibri"/>
                <w:color w:val="000000" w:themeColor="text1"/>
                <w:lang w:val="hy-AM"/>
              </w:rPr>
              <w:t>Կարողանում է արդյոք միաժամանակ կառավարել (ղեկավարել) մի քանի առաջադրանք՝ ապահովելով ԲՀՄՄՍ</w:t>
            </w:r>
            <w:r w:rsidRPr="001B51F3">
              <w:rPr>
                <w:rFonts w:ascii="GHEA Grapalat" w:eastAsia="Times New Roman" w:hAnsi="GHEA Grapalat" w:cs="Calibri"/>
                <w:color w:val="000000" w:themeColor="text1"/>
                <w:lang w:val="hy-AM"/>
              </w:rPr>
              <w:noBreakHyphen/>
              <w:t>ներին համապատասխան բարձրորակ արդյունքներ։</w:t>
            </w:r>
          </w:p>
        </w:tc>
        <w:tc>
          <w:tcPr>
            <w:tcW w:w="1275" w:type="dxa"/>
            <w:shd w:val="clear" w:color="auto" w:fill="auto"/>
          </w:tcPr>
          <w:p w14:paraId="6A5D1123"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0F675B5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0B28A4A1"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hideMark/>
          </w:tcPr>
          <w:p w14:paraId="31405D8D"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6FD0BA32" w14:textId="77777777" w:rsidTr="00DC01BC">
        <w:trPr>
          <w:gridAfter w:val="1"/>
          <w:wAfter w:w="107" w:type="dxa"/>
          <w:trHeight w:val="363"/>
        </w:trPr>
        <w:tc>
          <w:tcPr>
            <w:tcW w:w="2358" w:type="dxa"/>
            <w:shd w:val="clear" w:color="auto" w:fill="auto"/>
          </w:tcPr>
          <w:p w14:paraId="12350A02"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17CDAF3E"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4962" w:type="dxa"/>
            <w:shd w:val="clear" w:color="auto" w:fill="auto"/>
          </w:tcPr>
          <w:p w14:paraId="48C8A00F"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GHEA Grapalat" w:eastAsia="Times New Roman" w:hAnsi="GHEA Grapalat" w:cs="Calibri"/>
                <w:color w:val="000000" w:themeColor="text1"/>
                <w:lang w:val="hy-AM"/>
              </w:rPr>
              <w:t>Վերանայում է արդյոք խմբի աշխատանքները:</w:t>
            </w:r>
          </w:p>
        </w:tc>
        <w:tc>
          <w:tcPr>
            <w:tcW w:w="1275" w:type="dxa"/>
            <w:shd w:val="clear" w:color="auto" w:fill="auto"/>
          </w:tcPr>
          <w:p w14:paraId="53B144AD"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2A489E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0D4B095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12B2C8DE"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6A38AAB4" w14:textId="77777777" w:rsidTr="00DC01BC">
        <w:trPr>
          <w:gridAfter w:val="1"/>
          <w:wAfter w:w="107" w:type="dxa"/>
          <w:trHeight w:val="363"/>
        </w:trPr>
        <w:tc>
          <w:tcPr>
            <w:tcW w:w="2358" w:type="dxa"/>
            <w:shd w:val="clear" w:color="auto" w:fill="auto"/>
          </w:tcPr>
          <w:p w14:paraId="3584104B"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2671D81A"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4962" w:type="dxa"/>
            <w:shd w:val="clear" w:color="auto" w:fill="auto"/>
          </w:tcPr>
          <w:p w14:paraId="787C2287" w14:textId="77777777" w:rsidR="00023F56" w:rsidRPr="001B51F3" w:rsidRDefault="00023F56" w:rsidP="00397E5E">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bCs/>
                <w:lang w:val="hy-AM"/>
              </w:rPr>
              <w:t>Իրականացնում է արդյոք վերլուծություններ, որոնց ընթացքում դրսևորում է զարգացած քննադատական մտածողություն և հետազոտական հմտություններ, որպեսզի համոզվի, որ վերլուծության համար կիրառված գործիքակազմը հիմնավորված է:</w:t>
            </w:r>
          </w:p>
        </w:tc>
        <w:tc>
          <w:tcPr>
            <w:tcW w:w="1275" w:type="dxa"/>
            <w:shd w:val="clear" w:color="auto" w:fill="auto"/>
          </w:tcPr>
          <w:p w14:paraId="4D458104"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7E73468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27666FBB"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1FD930FA"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34595B51" w14:textId="77777777" w:rsidTr="00DC01BC">
        <w:trPr>
          <w:gridAfter w:val="1"/>
          <w:wAfter w:w="107" w:type="dxa"/>
          <w:trHeight w:val="363"/>
        </w:trPr>
        <w:tc>
          <w:tcPr>
            <w:tcW w:w="2358" w:type="dxa"/>
            <w:shd w:val="clear" w:color="auto" w:fill="auto"/>
          </w:tcPr>
          <w:p w14:paraId="1AF9AAF6"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77206499"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4962" w:type="dxa"/>
            <w:shd w:val="clear" w:color="auto" w:fill="auto"/>
          </w:tcPr>
          <w:p w14:paraId="30C03B7E" w14:textId="77777777" w:rsidR="00023F56" w:rsidRPr="001B51F3" w:rsidRDefault="00023F56" w:rsidP="00397E5E">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bCs/>
                <w:lang w:val="hy-AM"/>
              </w:rPr>
              <w:t>Ապահովում է արդյոք վերլուծության առարկայի համապարփակ բացահայտումը (նկարագրությունը) և արդյոք արդյունքների փաստաթղթավորումը համահունչ է ԲՀՄՄՍ</w:t>
            </w:r>
            <w:r w:rsidRPr="001B51F3">
              <w:rPr>
                <w:rFonts w:ascii="GHEA Grapalat" w:hAnsi="GHEA Grapalat" w:cs="Sylfaen"/>
                <w:bCs/>
                <w:lang w:val="hy-AM"/>
              </w:rPr>
              <w:noBreakHyphen/>
              <w:t>ներին։</w:t>
            </w:r>
          </w:p>
        </w:tc>
        <w:tc>
          <w:tcPr>
            <w:tcW w:w="1275" w:type="dxa"/>
            <w:shd w:val="clear" w:color="auto" w:fill="auto"/>
          </w:tcPr>
          <w:p w14:paraId="59B718A1"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6038B9BE"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7B3AA56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13E78801"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71DAC7E6" w14:textId="77777777" w:rsidTr="00DC01BC">
        <w:trPr>
          <w:gridAfter w:val="1"/>
          <w:wAfter w:w="107" w:type="dxa"/>
          <w:trHeight w:val="363"/>
        </w:trPr>
        <w:tc>
          <w:tcPr>
            <w:tcW w:w="2358" w:type="dxa"/>
            <w:shd w:val="clear" w:color="auto" w:fill="auto"/>
          </w:tcPr>
          <w:p w14:paraId="6310FACE"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1D729C83"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4962" w:type="dxa"/>
            <w:shd w:val="clear" w:color="auto" w:fill="auto"/>
          </w:tcPr>
          <w:p w14:paraId="50EB01BD" w14:textId="77777777" w:rsidR="00023F56" w:rsidRPr="001B51F3" w:rsidRDefault="00023F56" w:rsidP="00397E5E">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bCs/>
                <w:lang w:val="hy-AM"/>
              </w:rPr>
              <w:t>Գնահատում է արդյոք տվյալների արժեքը, սահմանափակումները, հնարավոր ռիսկերը/ազդեցությունները և դրանց վերլուծությունների հիման վրա ձևակերպում է հստակ ուղերձներ։</w:t>
            </w:r>
          </w:p>
        </w:tc>
        <w:tc>
          <w:tcPr>
            <w:tcW w:w="1275" w:type="dxa"/>
            <w:shd w:val="clear" w:color="auto" w:fill="auto"/>
          </w:tcPr>
          <w:p w14:paraId="62AE99AF"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F4AA93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4E4B5AC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3BE596E6"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254DD445" w14:textId="77777777" w:rsidTr="00DC01BC">
        <w:trPr>
          <w:gridAfter w:val="1"/>
          <w:wAfter w:w="107" w:type="dxa"/>
          <w:trHeight w:val="363"/>
        </w:trPr>
        <w:tc>
          <w:tcPr>
            <w:tcW w:w="2358" w:type="dxa"/>
            <w:shd w:val="clear" w:color="auto" w:fill="auto"/>
          </w:tcPr>
          <w:p w14:paraId="7133B44B"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6798974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4962" w:type="dxa"/>
            <w:shd w:val="clear" w:color="auto" w:fill="auto"/>
          </w:tcPr>
          <w:p w14:paraId="63EF9C1C" w14:textId="77777777" w:rsidR="00023F56" w:rsidRPr="001B51F3" w:rsidRDefault="00023F56" w:rsidP="00397E5E">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bCs/>
                <w:lang w:val="hy-AM"/>
              </w:rPr>
              <w:t>Կայացնում է արդյոք հիմնավորված որոշումներ բարդ (մարտահրավերային, ոչ ստանդարտ) իրավիճակներում:</w:t>
            </w:r>
          </w:p>
        </w:tc>
        <w:tc>
          <w:tcPr>
            <w:tcW w:w="1275" w:type="dxa"/>
            <w:shd w:val="clear" w:color="auto" w:fill="auto"/>
          </w:tcPr>
          <w:p w14:paraId="7A44D5E7"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3DCF0929"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4A9F48AE"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5BB40C6F"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5C215938" w14:textId="77777777" w:rsidTr="00DC01BC">
        <w:trPr>
          <w:gridAfter w:val="1"/>
          <w:wAfter w:w="107" w:type="dxa"/>
          <w:trHeight w:val="363"/>
        </w:trPr>
        <w:tc>
          <w:tcPr>
            <w:tcW w:w="2358" w:type="dxa"/>
            <w:shd w:val="clear" w:color="auto" w:fill="auto"/>
          </w:tcPr>
          <w:p w14:paraId="35D51BA8"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4B92C589"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4962" w:type="dxa"/>
            <w:shd w:val="clear" w:color="auto" w:fill="auto"/>
          </w:tcPr>
          <w:p w14:paraId="58B0F9E0" w14:textId="77777777" w:rsidR="00023F56" w:rsidRPr="001B51F3" w:rsidRDefault="00023F56" w:rsidP="00397E5E">
            <w:pPr>
              <w:spacing w:after="0" w:line="240" w:lineRule="auto"/>
              <w:jc w:val="both"/>
              <w:rPr>
                <w:rFonts w:ascii="GHEA Grapalat" w:eastAsia="Times New Roman" w:hAnsi="GHEA Grapalat" w:cs="Calibri"/>
                <w:color w:val="000000" w:themeColor="text1"/>
                <w:lang w:val="hy-AM"/>
              </w:rPr>
            </w:pPr>
            <w:r w:rsidRPr="001B51F3">
              <w:rPr>
                <w:rFonts w:ascii="GHEA Grapalat" w:eastAsia="Times New Roman" w:hAnsi="GHEA Grapalat" w:cs="Calibri"/>
                <w:color w:val="000000" w:themeColor="text1"/>
                <w:lang w:val="hy-AM"/>
              </w:rPr>
              <w:t>Առաջարկում է արդյոք հիմնավորված փոփոխություններ կամ բարելավումներ՝ աշխատանքի որակի բարձրացման նպատակով:</w:t>
            </w:r>
          </w:p>
        </w:tc>
        <w:tc>
          <w:tcPr>
            <w:tcW w:w="1275" w:type="dxa"/>
            <w:shd w:val="clear" w:color="auto" w:fill="auto"/>
          </w:tcPr>
          <w:p w14:paraId="186EEFCD"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72F254C0"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55AA3C50"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7ED8BEEC"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462A7B32" w14:textId="77777777" w:rsidTr="00DC01BC">
        <w:trPr>
          <w:gridAfter w:val="1"/>
          <w:wAfter w:w="107" w:type="dxa"/>
          <w:trHeight w:val="363"/>
        </w:trPr>
        <w:tc>
          <w:tcPr>
            <w:tcW w:w="2358" w:type="dxa"/>
            <w:shd w:val="clear" w:color="auto" w:fill="auto"/>
          </w:tcPr>
          <w:p w14:paraId="0668B25B"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798F0DF1"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4962" w:type="dxa"/>
            <w:shd w:val="clear" w:color="auto" w:fill="auto"/>
          </w:tcPr>
          <w:p w14:paraId="0016E24C" w14:textId="77777777" w:rsidR="00023F56" w:rsidRPr="001B51F3" w:rsidRDefault="00023F56" w:rsidP="00397E5E">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Պատրաստում է արդյոք որակյալ գրավոր աշխատանք (կամ վերանայում է գրավոր աշխատանքի որակը), ապահովելով, որ աշխատանքը լինի ճշգրիտ, հիմնավորված, օբյեկտիվ, կազմակերպված, հավասարակշռված, համապատասխանի գրավոր աշխատանքի և ապացույցների ձևակերպման համար ընդունված չափանիշներին (նվազագույն խմբագրական շտկումների կարիք ունենա) և ուղղված լինի համապատասխան լսարանին ու նպատակին։ </w:t>
            </w:r>
          </w:p>
        </w:tc>
        <w:tc>
          <w:tcPr>
            <w:tcW w:w="1275" w:type="dxa"/>
            <w:shd w:val="clear" w:color="auto" w:fill="auto"/>
          </w:tcPr>
          <w:p w14:paraId="08F427F3"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19AD3A7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25A7EC2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361B08B9"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321E7C" w14:paraId="527A12B7" w14:textId="77777777" w:rsidTr="00DC01BC">
        <w:trPr>
          <w:gridAfter w:val="1"/>
          <w:wAfter w:w="107" w:type="dxa"/>
          <w:trHeight w:val="363"/>
        </w:trPr>
        <w:tc>
          <w:tcPr>
            <w:tcW w:w="2358" w:type="dxa"/>
            <w:shd w:val="clear" w:color="auto" w:fill="auto"/>
          </w:tcPr>
          <w:p w14:paraId="66C50CC5"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3087D914"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4962" w:type="dxa"/>
            <w:shd w:val="clear" w:color="auto" w:fill="auto"/>
          </w:tcPr>
          <w:p w14:paraId="669FA33D" w14:textId="77777777" w:rsidR="00023F56" w:rsidRPr="001B51F3" w:rsidRDefault="00023F56" w:rsidP="00397E5E">
            <w:pPr>
              <w:tabs>
                <w:tab w:val="left" w:pos="990"/>
              </w:tabs>
              <w:autoSpaceDE w:val="0"/>
              <w:autoSpaceDN w:val="0"/>
              <w:adjustRightInd w:val="0"/>
              <w:spacing w:after="0" w:line="240" w:lineRule="auto"/>
              <w:jc w:val="both"/>
              <w:rPr>
                <w:rFonts w:ascii="GHEA Grapalat" w:hAnsi="GHEA Grapalat" w:cs="Sylfaen"/>
                <w:lang w:val="hy-AM"/>
              </w:rPr>
            </w:pPr>
            <w:r w:rsidRPr="001B51F3">
              <w:rPr>
                <w:rFonts w:ascii="GHEA Grapalat" w:hAnsi="GHEA Grapalat" w:cs="Sylfaen"/>
                <w:lang w:val="hy-AM"/>
              </w:rPr>
              <w:t>Հաղորդակցում է արդյոք վերաբերելի ու հուսալի տեղեկատվություն ինչպես ներքին, այնպես էլ արտաքին լսարանների հետ ֆորմալ կամ ոչ ֆորմալ հանդիպումների ու շնորհանդեսների, հաշվեքննության ենթակա մարմնի կամ արտաքին շահառու մարմնի ներկայացուցիչներին բանավոր հարցումների ընթացքում։ Կարողանում է բարդ տեղեկատվությունը հասկանալի կերպով հաղորդակցել զրուցակցին։ Քննարկումներին ներկայանում է նախապատրաստված, այդ թվում՝ զրուցակցի հնարավոր հակափաստարկներին։</w:t>
            </w:r>
          </w:p>
        </w:tc>
        <w:tc>
          <w:tcPr>
            <w:tcW w:w="1275" w:type="dxa"/>
            <w:shd w:val="clear" w:color="auto" w:fill="auto"/>
          </w:tcPr>
          <w:p w14:paraId="1546463C"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40134ED"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7D584CB9"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3F84533D"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008902C2" w14:textId="77777777" w:rsidTr="00DC01BC">
        <w:trPr>
          <w:gridAfter w:val="1"/>
          <w:wAfter w:w="107" w:type="dxa"/>
          <w:trHeight w:val="363"/>
        </w:trPr>
        <w:tc>
          <w:tcPr>
            <w:tcW w:w="2358" w:type="dxa"/>
            <w:shd w:val="clear" w:color="auto" w:fill="auto"/>
          </w:tcPr>
          <w:p w14:paraId="302CE23B"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44EFAC8D"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4962" w:type="dxa"/>
            <w:shd w:val="clear" w:color="auto" w:fill="auto"/>
          </w:tcPr>
          <w:p w14:paraId="39BB8320" w14:textId="77777777" w:rsidR="00023F56" w:rsidRPr="001B51F3" w:rsidRDefault="00023F56" w:rsidP="00397E5E">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Համարժեքորեն արձագանքում է արդյոք ղեկավարության կամ Որակի հսկողության կոմիտեի՝ աշխատանքների որակի վերաբերյալ ներկայացված դիտարկումներին։</w:t>
            </w:r>
          </w:p>
        </w:tc>
        <w:tc>
          <w:tcPr>
            <w:tcW w:w="1275" w:type="dxa"/>
            <w:shd w:val="clear" w:color="auto" w:fill="auto"/>
          </w:tcPr>
          <w:p w14:paraId="69A23DA9"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102470D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61097F8E"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446F652B"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1B51F3" w14:paraId="4CB7341B" w14:textId="77777777" w:rsidTr="00DC01BC">
        <w:trPr>
          <w:gridAfter w:val="1"/>
          <w:wAfter w:w="107" w:type="dxa"/>
          <w:trHeight w:val="660"/>
        </w:trPr>
        <w:tc>
          <w:tcPr>
            <w:tcW w:w="2358" w:type="dxa"/>
            <w:shd w:val="clear" w:color="000000" w:fill="DDEBF7"/>
            <w:hideMark/>
          </w:tcPr>
          <w:p w14:paraId="233B81AE"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Աշխատանքի ծավալի կառավարում</w:t>
            </w:r>
          </w:p>
        </w:tc>
        <w:tc>
          <w:tcPr>
            <w:tcW w:w="1701" w:type="dxa"/>
            <w:shd w:val="clear" w:color="000000" w:fill="DDEBF7"/>
            <w:noWrap/>
            <w:hideMark/>
          </w:tcPr>
          <w:p w14:paraId="3CEAA257"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962" w:type="dxa"/>
            <w:shd w:val="clear" w:color="000000" w:fill="DDEBF7"/>
            <w:noWrap/>
            <w:hideMark/>
          </w:tcPr>
          <w:p w14:paraId="1062B671"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275" w:type="dxa"/>
            <w:shd w:val="clear" w:color="000000" w:fill="DDEBF7"/>
          </w:tcPr>
          <w:p w14:paraId="35FDCC24"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p>
        </w:tc>
        <w:tc>
          <w:tcPr>
            <w:tcW w:w="1162" w:type="dxa"/>
            <w:shd w:val="clear" w:color="000000" w:fill="DDEBF7"/>
          </w:tcPr>
          <w:p w14:paraId="648D58AB"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1134" w:type="dxa"/>
            <w:shd w:val="clear" w:color="000000" w:fill="DDEBF7"/>
          </w:tcPr>
          <w:p w14:paraId="1D8F7EED"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1843" w:type="dxa"/>
            <w:shd w:val="clear" w:color="000000" w:fill="DDEBF7"/>
            <w:hideMark/>
          </w:tcPr>
          <w:p w14:paraId="250505AB"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023F56" w:rsidRPr="00027280" w14:paraId="2E015148" w14:textId="77777777" w:rsidTr="00DC01BC">
        <w:trPr>
          <w:gridAfter w:val="1"/>
          <w:wAfter w:w="107" w:type="dxa"/>
          <w:trHeight w:val="660"/>
        </w:trPr>
        <w:tc>
          <w:tcPr>
            <w:tcW w:w="2358" w:type="dxa"/>
            <w:shd w:val="clear" w:color="auto" w:fill="auto"/>
            <w:hideMark/>
          </w:tcPr>
          <w:p w14:paraId="2B56D87C"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701" w:type="dxa"/>
            <w:shd w:val="clear" w:color="auto" w:fill="auto"/>
            <w:hideMark/>
          </w:tcPr>
          <w:p w14:paraId="3DBBDD5F"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962" w:type="dxa"/>
            <w:shd w:val="clear" w:color="auto" w:fill="auto"/>
          </w:tcPr>
          <w:p w14:paraId="6B28548F" w14:textId="77777777" w:rsidR="00023F56" w:rsidRPr="001B51F3" w:rsidRDefault="00023F56" w:rsidP="00397E5E">
            <w:pPr>
              <w:tabs>
                <w:tab w:val="left" w:pos="360"/>
                <w:tab w:val="left" w:pos="1080"/>
              </w:tabs>
              <w:spacing w:after="0" w:line="240" w:lineRule="auto"/>
              <w:jc w:val="both"/>
              <w:rPr>
                <w:rFonts w:ascii="GHEA Grapalat" w:hAnsi="GHEA Grapalat" w:cs="Sylfaen"/>
                <w:lang w:val="hy-AM"/>
              </w:rPr>
            </w:pPr>
            <w:r w:rsidRPr="001B51F3">
              <w:rPr>
                <w:rFonts w:ascii="GHEA Grapalat" w:hAnsi="GHEA Grapalat" w:cs="Sylfaen"/>
                <w:lang w:val="hy-AM"/>
              </w:rPr>
              <w:t xml:space="preserve">Պլանավորում է արդյոք առաջադրանքը, ներառյալ՝ գնահատում է հաշվեքննության առավելագույն արդյունքի ձևավորման համար անհրաժեշտ ռեսուրսների կարիքը (օրինակ՝ ժամանակ, փորձագետներ, ՀՊ մասնագիտացված ծառայողներ, տեխնիկական միջոցներ և այլն)։ </w:t>
            </w:r>
          </w:p>
        </w:tc>
        <w:tc>
          <w:tcPr>
            <w:tcW w:w="1275" w:type="dxa"/>
            <w:shd w:val="clear" w:color="auto" w:fill="auto"/>
          </w:tcPr>
          <w:p w14:paraId="0540E3FE"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5774C6F"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6CBC0AE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hideMark/>
          </w:tcPr>
          <w:p w14:paraId="04FB0BD3"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6AC73382" w14:textId="77777777" w:rsidTr="00DC01BC">
        <w:trPr>
          <w:gridAfter w:val="1"/>
          <w:wAfter w:w="107" w:type="dxa"/>
          <w:trHeight w:val="660"/>
        </w:trPr>
        <w:tc>
          <w:tcPr>
            <w:tcW w:w="2358" w:type="dxa"/>
            <w:shd w:val="clear" w:color="auto" w:fill="auto"/>
          </w:tcPr>
          <w:p w14:paraId="0397F068"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76EE7090"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346139A7" w14:textId="77777777" w:rsidR="00023F56" w:rsidRPr="001B51F3" w:rsidRDefault="00023F56" w:rsidP="00397E5E">
            <w:pPr>
              <w:tabs>
                <w:tab w:val="left" w:pos="360"/>
                <w:tab w:val="left" w:pos="1080"/>
              </w:tabs>
              <w:spacing w:after="0" w:line="240" w:lineRule="auto"/>
              <w:jc w:val="both"/>
              <w:rPr>
                <w:rFonts w:ascii="GHEA Grapalat" w:hAnsi="GHEA Grapalat" w:cs="Sylfaen"/>
                <w:lang w:val="hy-AM"/>
              </w:rPr>
            </w:pPr>
            <w:r w:rsidRPr="001B51F3">
              <w:rPr>
                <w:rFonts w:ascii="GHEA Grapalat" w:hAnsi="GHEA Grapalat" w:cs="Sylfaen"/>
                <w:lang w:val="hy-AM"/>
              </w:rPr>
              <w:t xml:space="preserve">Հաշվեքննության համար անհրաժեշտ ռեսուրսների սահմանափակման դեպքում գնահատում է արդյոք հասանելի ռեսուրսներով հաշվեքննության կամ այլ նախագծի իրականացման ռիսկերը և պլանավորումն ըստ անհրաժեշտության հարմարեցնում հասանելի ռեսուրսներին։ </w:t>
            </w:r>
          </w:p>
        </w:tc>
        <w:tc>
          <w:tcPr>
            <w:tcW w:w="1275" w:type="dxa"/>
            <w:shd w:val="clear" w:color="auto" w:fill="auto"/>
          </w:tcPr>
          <w:p w14:paraId="10ED8088"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0268921D"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00BA1890"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7E4CFE5D"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1970292D" w14:textId="77777777" w:rsidTr="00DC01BC">
        <w:trPr>
          <w:gridAfter w:val="1"/>
          <w:wAfter w:w="107" w:type="dxa"/>
          <w:trHeight w:val="660"/>
        </w:trPr>
        <w:tc>
          <w:tcPr>
            <w:tcW w:w="2358" w:type="dxa"/>
            <w:shd w:val="clear" w:color="auto" w:fill="auto"/>
          </w:tcPr>
          <w:p w14:paraId="770FE774"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382F3644"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0641A28D" w14:textId="77777777" w:rsidR="00023F56" w:rsidRPr="001B51F3" w:rsidRDefault="00023F56" w:rsidP="00397E5E">
            <w:pPr>
              <w:tabs>
                <w:tab w:val="left" w:pos="360"/>
                <w:tab w:val="left" w:pos="1080"/>
              </w:tabs>
              <w:spacing w:after="0" w:line="240" w:lineRule="auto"/>
              <w:jc w:val="both"/>
              <w:rPr>
                <w:rFonts w:ascii="GHEA Grapalat" w:hAnsi="GHEA Grapalat" w:cs="Sylfaen"/>
                <w:lang w:val="hy-AM"/>
              </w:rPr>
            </w:pPr>
            <w:r w:rsidRPr="001B51F3">
              <w:rPr>
                <w:rFonts w:ascii="GHEA Grapalat" w:hAnsi="GHEA Grapalat" w:cs="Sylfaen"/>
                <w:lang w:val="hy-AM"/>
              </w:rPr>
              <w:t xml:space="preserve">Հաշվեքննիչ պալատի առաջնահերթություններից ելնելով և անհրաժեշտության դեպքում համագործակցելով պաշտոնների աստիճանակարգման հորիզոնական և ուղղաձիգ ուղղություններով՝ կառավարում է արդյոք հաշվեքննության կամ նախագծերի աշխատանքների պլանավորումը՝ ըստ ՀՊ ծառայողների այնպես, որ ՀՊ ծառայողների ռեսուրսներն օգտագործվեն առավելագույն արդյունավետությամբ և նրանց անհատական ծանրաբեռնվածությունը լինի համարժեք։ </w:t>
            </w:r>
          </w:p>
        </w:tc>
        <w:tc>
          <w:tcPr>
            <w:tcW w:w="1275" w:type="dxa"/>
            <w:shd w:val="clear" w:color="auto" w:fill="auto"/>
          </w:tcPr>
          <w:p w14:paraId="1F05B884"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398469C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27DA0E18"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735B87A8"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7A80D4DB" w14:textId="77777777" w:rsidTr="00DC01BC">
        <w:trPr>
          <w:gridAfter w:val="1"/>
          <w:wAfter w:w="107" w:type="dxa"/>
          <w:trHeight w:val="268"/>
        </w:trPr>
        <w:tc>
          <w:tcPr>
            <w:tcW w:w="2358" w:type="dxa"/>
            <w:shd w:val="clear" w:color="auto" w:fill="auto"/>
            <w:hideMark/>
          </w:tcPr>
          <w:p w14:paraId="7EE8619C"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701" w:type="dxa"/>
            <w:shd w:val="clear" w:color="auto" w:fill="auto"/>
            <w:hideMark/>
          </w:tcPr>
          <w:p w14:paraId="33F59BB4"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962" w:type="dxa"/>
            <w:shd w:val="clear" w:color="auto" w:fill="auto"/>
          </w:tcPr>
          <w:p w14:paraId="70630FF2" w14:textId="77777777" w:rsidR="00023F56" w:rsidRPr="001B51F3" w:rsidRDefault="00023F56" w:rsidP="00397E5E">
            <w:pPr>
              <w:tabs>
                <w:tab w:val="left" w:pos="36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Ցուցաբերում է արդյոք դիմակայունություն՝ փոփոխվող կամ հակադիր առաջնահերթությունների դեպքում։</w:t>
            </w:r>
          </w:p>
        </w:tc>
        <w:tc>
          <w:tcPr>
            <w:tcW w:w="1275" w:type="dxa"/>
            <w:shd w:val="clear" w:color="auto" w:fill="auto"/>
          </w:tcPr>
          <w:p w14:paraId="2367A2AA"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9D80F0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50C54D0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hideMark/>
          </w:tcPr>
          <w:p w14:paraId="3C288B9D"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28995C2D" w14:textId="77777777" w:rsidTr="00DC01BC">
        <w:trPr>
          <w:gridAfter w:val="1"/>
          <w:wAfter w:w="107" w:type="dxa"/>
          <w:trHeight w:val="660"/>
        </w:trPr>
        <w:tc>
          <w:tcPr>
            <w:tcW w:w="2358" w:type="dxa"/>
            <w:shd w:val="clear" w:color="auto" w:fill="auto"/>
            <w:hideMark/>
          </w:tcPr>
          <w:p w14:paraId="3B72D90F"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701" w:type="dxa"/>
            <w:shd w:val="clear" w:color="auto" w:fill="auto"/>
            <w:hideMark/>
          </w:tcPr>
          <w:p w14:paraId="3FFDE5E6"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962" w:type="dxa"/>
            <w:shd w:val="clear" w:color="auto" w:fill="auto"/>
          </w:tcPr>
          <w:p w14:paraId="0A696D0B" w14:textId="77777777" w:rsidR="00023F56" w:rsidRPr="001B51F3" w:rsidRDefault="00023F56" w:rsidP="00397E5E">
            <w:pPr>
              <w:tabs>
                <w:tab w:val="left" w:pos="36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Փաստաթղթավորում է արդյոք առաջադրանքի շրջանակում յուրաքանչյուր աշխատանքի և բոլոր աշխատանքների ամբողջական ցանկի կատարման ժամանակացույցը։</w:t>
            </w:r>
          </w:p>
        </w:tc>
        <w:tc>
          <w:tcPr>
            <w:tcW w:w="1275" w:type="dxa"/>
            <w:shd w:val="clear" w:color="auto" w:fill="auto"/>
          </w:tcPr>
          <w:p w14:paraId="0988F33A"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65E79C5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016565CA"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hideMark/>
          </w:tcPr>
          <w:p w14:paraId="29FEA1FE"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1E86A6D0" w14:textId="77777777" w:rsidTr="00DC01BC">
        <w:trPr>
          <w:gridAfter w:val="1"/>
          <w:wAfter w:w="107" w:type="dxa"/>
          <w:trHeight w:val="641"/>
        </w:trPr>
        <w:tc>
          <w:tcPr>
            <w:tcW w:w="2358" w:type="dxa"/>
            <w:shd w:val="clear" w:color="auto" w:fill="auto"/>
            <w:hideMark/>
          </w:tcPr>
          <w:p w14:paraId="1E71F398"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701" w:type="dxa"/>
            <w:shd w:val="clear" w:color="auto" w:fill="auto"/>
            <w:hideMark/>
          </w:tcPr>
          <w:p w14:paraId="149AC3C2"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962" w:type="dxa"/>
            <w:shd w:val="clear" w:color="auto" w:fill="auto"/>
          </w:tcPr>
          <w:p w14:paraId="1054A7C8" w14:textId="77777777" w:rsidR="00023F56" w:rsidRPr="001B51F3" w:rsidRDefault="00023F56" w:rsidP="00397E5E">
            <w:pPr>
              <w:tabs>
                <w:tab w:val="left" w:pos="36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Առաջադրանքի իրականացման ընթացքում, ապահովում է արդյոք պլանավորված աշխատանքների կատարման հաշվառումը (մշտադիտարկումը) և ըստ անհրաժեշտության, վերանայում է գործընթացը՝ ակնկալվող հավելյալ արժեքն առավելագույնի հասցնելու նպատակով։</w:t>
            </w:r>
          </w:p>
        </w:tc>
        <w:tc>
          <w:tcPr>
            <w:tcW w:w="1275" w:type="dxa"/>
            <w:shd w:val="clear" w:color="auto" w:fill="auto"/>
          </w:tcPr>
          <w:p w14:paraId="1AB56BA1"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3CEEB1A7"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2C2231AB"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hideMark/>
          </w:tcPr>
          <w:p w14:paraId="36D82EC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1B51F3" w14:paraId="2FE65D71" w14:textId="77777777" w:rsidTr="00DC01BC">
        <w:trPr>
          <w:gridAfter w:val="1"/>
          <w:wAfter w:w="107" w:type="dxa"/>
          <w:trHeight w:val="660"/>
        </w:trPr>
        <w:tc>
          <w:tcPr>
            <w:tcW w:w="2358" w:type="dxa"/>
            <w:shd w:val="clear" w:color="000000" w:fill="DDEBF7"/>
            <w:hideMark/>
          </w:tcPr>
          <w:p w14:paraId="2EBA4757"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Խմբային աշխատանք և համագործակցություն</w:t>
            </w:r>
          </w:p>
        </w:tc>
        <w:tc>
          <w:tcPr>
            <w:tcW w:w="1701" w:type="dxa"/>
            <w:shd w:val="clear" w:color="000000" w:fill="DDEBF7"/>
            <w:noWrap/>
            <w:hideMark/>
          </w:tcPr>
          <w:p w14:paraId="3B4F9CE9"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962" w:type="dxa"/>
            <w:shd w:val="clear" w:color="000000" w:fill="DDEBF7"/>
            <w:hideMark/>
          </w:tcPr>
          <w:p w14:paraId="78437B58"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275" w:type="dxa"/>
            <w:shd w:val="clear" w:color="000000" w:fill="DDEBF7"/>
          </w:tcPr>
          <w:p w14:paraId="4FDFE3F7"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p>
        </w:tc>
        <w:tc>
          <w:tcPr>
            <w:tcW w:w="1162" w:type="dxa"/>
            <w:shd w:val="clear" w:color="000000" w:fill="DDEBF7"/>
          </w:tcPr>
          <w:p w14:paraId="5B396474"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1134" w:type="dxa"/>
            <w:shd w:val="clear" w:color="000000" w:fill="DDEBF7"/>
          </w:tcPr>
          <w:p w14:paraId="43CF9B4B"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1843" w:type="dxa"/>
            <w:shd w:val="clear" w:color="000000" w:fill="DDEBF7"/>
            <w:hideMark/>
          </w:tcPr>
          <w:p w14:paraId="0E856E55"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023F56" w:rsidRPr="00027280" w14:paraId="4265D107" w14:textId="77777777" w:rsidTr="00DC01BC">
        <w:trPr>
          <w:gridAfter w:val="1"/>
          <w:wAfter w:w="107" w:type="dxa"/>
          <w:trHeight w:val="660"/>
        </w:trPr>
        <w:tc>
          <w:tcPr>
            <w:tcW w:w="2358" w:type="dxa"/>
            <w:shd w:val="clear" w:color="auto" w:fill="auto"/>
            <w:hideMark/>
          </w:tcPr>
          <w:p w14:paraId="339B721F"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701" w:type="dxa"/>
            <w:shd w:val="clear" w:color="auto" w:fill="auto"/>
            <w:hideMark/>
          </w:tcPr>
          <w:p w14:paraId="6D75E055"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962" w:type="dxa"/>
            <w:shd w:val="clear" w:color="auto" w:fill="auto"/>
          </w:tcPr>
          <w:p w14:paraId="5E2C0B3F"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Արդյոք բոլորի, ներառյալ՝ շահառուների, ղեկավարների, ՀՊ ծառայության պաշտոնների աստիճանակարգման բոլոր մակարդակների ներկայացուցիչների և այլ անձանց հետ հաղորդակցվում է քաղաքավարի և հարգալից՝ ինչպես առօրեական, այնպես էլ դժվար կամ զգայուն իրավիճակներում։</w:t>
            </w:r>
          </w:p>
        </w:tc>
        <w:tc>
          <w:tcPr>
            <w:tcW w:w="1275" w:type="dxa"/>
            <w:shd w:val="clear" w:color="auto" w:fill="auto"/>
          </w:tcPr>
          <w:p w14:paraId="5AB85F27"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6E275141"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75650EA4"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hideMark/>
          </w:tcPr>
          <w:p w14:paraId="40EF964D"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06AC3587" w14:textId="77777777" w:rsidTr="00DC01BC">
        <w:trPr>
          <w:gridAfter w:val="1"/>
          <w:wAfter w:w="107" w:type="dxa"/>
          <w:trHeight w:val="990"/>
        </w:trPr>
        <w:tc>
          <w:tcPr>
            <w:tcW w:w="2358" w:type="dxa"/>
            <w:shd w:val="clear" w:color="auto" w:fill="auto"/>
            <w:hideMark/>
          </w:tcPr>
          <w:p w14:paraId="5710D734"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701" w:type="dxa"/>
            <w:shd w:val="clear" w:color="auto" w:fill="auto"/>
            <w:hideMark/>
          </w:tcPr>
          <w:p w14:paraId="3C1CC1AE"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962" w:type="dxa"/>
            <w:shd w:val="clear" w:color="auto" w:fill="auto"/>
          </w:tcPr>
          <w:p w14:paraId="363EF73E"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ձևավորում և ապահովում է խմբային աշխատանք, ստեղծում է ռազմավարական գործընկերային «ցանցեր», համախոհների շրջանակ և համագործակցային կապեր՝ ինչպես Հաշվեքննիչ պալատում, այնպես էլ կառույցից դուրս՝ որոշումներ կայացնելու գործընթացում նշանակալի մասնակցություն ունեցող անձանց հետ։ </w:t>
            </w:r>
          </w:p>
        </w:tc>
        <w:tc>
          <w:tcPr>
            <w:tcW w:w="1275" w:type="dxa"/>
            <w:shd w:val="clear" w:color="auto" w:fill="auto"/>
          </w:tcPr>
          <w:p w14:paraId="289FE6DB"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19683787"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4E26F2F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hideMark/>
          </w:tcPr>
          <w:p w14:paraId="474394B1"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5F802029" w14:textId="77777777" w:rsidTr="00DC01BC">
        <w:trPr>
          <w:gridAfter w:val="1"/>
          <w:wAfter w:w="107" w:type="dxa"/>
          <w:trHeight w:val="990"/>
        </w:trPr>
        <w:tc>
          <w:tcPr>
            <w:tcW w:w="2358" w:type="dxa"/>
            <w:shd w:val="clear" w:color="auto" w:fill="auto"/>
          </w:tcPr>
          <w:p w14:paraId="178E2CC0"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445777C6"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6A9ABF58"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կոորդինացնում է աշխատանքները և համագործակցում շահառուների, ղեկավարության և այլ կողմերի հետ՝ աշխատանքն արդյունավետ իրականացնելու համար։ </w:t>
            </w:r>
          </w:p>
        </w:tc>
        <w:tc>
          <w:tcPr>
            <w:tcW w:w="1275" w:type="dxa"/>
            <w:shd w:val="clear" w:color="auto" w:fill="auto"/>
          </w:tcPr>
          <w:p w14:paraId="4DAB79B2"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6687CA0"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3181F399"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616AF684"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1CB4B3C2" w14:textId="77777777" w:rsidTr="00DC01BC">
        <w:trPr>
          <w:gridAfter w:val="1"/>
          <w:wAfter w:w="107" w:type="dxa"/>
          <w:trHeight w:val="990"/>
        </w:trPr>
        <w:tc>
          <w:tcPr>
            <w:tcW w:w="2358" w:type="dxa"/>
            <w:shd w:val="clear" w:color="auto" w:fill="auto"/>
          </w:tcPr>
          <w:p w14:paraId="515EA88C"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3774F307"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1C9C2A2A"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Արդյոք ուսումնասիրում է շահառուների տեսակետները, հավասարակշռում նրանց շահերը և ըստ անհրաժեշտության՝ ներառում դրանք աշխատանքային մոտեցումներում։</w:t>
            </w:r>
          </w:p>
        </w:tc>
        <w:tc>
          <w:tcPr>
            <w:tcW w:w="1275" w:type="dxa"/>
            <w:shd w:val="clear" w:color="auto" w:fill="auto"/>
          </w:tcPr>
          <w:p w14:paraId="2E0A3FD6"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A3FBF8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5AA335CB"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42539CD7"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61C2551D" w14:textId="77777777" w:rsidTr="00DC01BC">
        <w:trPr>
          <w:gridAfter w:val="1"/>
          <w:wAfter w:w="107" w:type="dxa"/>
          <w:trHeight w:val="70"/>
        </w:trPr>
        <w:tc>
          <w:tcPr>
            <w:tcW w:w="2358" w:type="dxa"/>
            <w:shd w:val="clear" w:color="auto" w:fill="auto"/>
          </w:tcPr>
          <w:p w14:paraId="5B60D02C"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2C1F18C1"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400565C0"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հնարավորության դեպքում նպաստում է տարաձայնությունների լուծմանը՝ նախքան դրանց հիմնախնդրի վերածվելը, որոնում է համաձայնության հասնելու կամ փոխզիջման հնարավորություններ և վարվում դիվանագիտորեն շահառուների կամ այլոց հետ հակասությունների, բախումների կամ անհամաձայնությունների դեպքում՝ պահպանելով քաղաքավարի և կառուցողական մոտեցում։ </w:t>
            </w:r>
          </w:p>
        </w:tc>
        <w:tc>
          <w:tcPr>
            <w:tcW w:w="1275" w:type="dxa"/>
            <w:shd w:val="clear" w:color="auto" w:fill="auto"/>
          </w:tcPr>
          <w:p w14:paraId="2A1D5516"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255FAC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77821FDF"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560D92B7"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172644F8" w14:textId="77777777" w:rsidTr="00DC01BC">
        <w:trPr>
          <w:gridAfter w:val="1"/>
          <w:wAfter w:w="107" w:type="dxa"/>
          <w:trHeight w:val="990"/>
        </w:trPr>
        <w:tc>
          <w:tcPr>
            <w:tcW w:w="2358" w:type="dxa"/>
            <w:shd w:val="clear" w:color="auto" w:fill="auto"/>
            <w:hideMark/>
          </w:tcPr>
          <w:p w14:paraId="7748232E"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701" w:type="dxa"/>
            <w:shd w:val="clear" w:color="auto" w:fill="auto"/>
            <w:hideMark/>
          </w:tcPr>
          <w:p w14:paraId="257AA043"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962" w:type="dxa"/>
            <w:shd w:val="clear" w:color="auto" w:fill="auto"/>
          </w:tcPr>
          <w:p w14:paraId="6C62EA40"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շահառուների, հաշվեքննության ենթակա մարմնի ներկայացուցիչների, ղեկավարության կամ անձնակազմի հետ հաղորդակցվում է պարզ և լակոնիկ՝ ընտրելով իրավիճակին համապատասխան հաղորդակցման եղանակ (օր.՝ հանդիպում, գրավոր նամակ) և մոտեցում (օր.՝ նրբանկատություն)։ </w:t>
            </w:r>
          </w:p>
        </w:tc>
        <w:tc>
          <w:tcPr>
            <w:tcW w:w="1275" w:type="dxa"/>
            <w:shd w:val="clear" w:color="auto" w:fill="auto"/>
          </w:tcPr>
          <w:p w14:paraId="29C19722"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02CFACD3"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7425DA57"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hideMark/>
          </w:tcPr>
          <w:p w14:paraId="6B362494"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43D58045" w14:textId="77777777" w:rsidTr="00DC01BC">
        <w:trPr>
          <w:gridAfter w:val="1"/>
          <w:wAfter w:w="107" w:type="dxa"/>
          <w:trHeight w:val="660"/>
        </w:trPr>
        <w:tc>
          <w:tcPr>
            <w:tcW w:w="2358" w:type="dxa"/>
            <w:shd w:val="clear" w:color="auto" w:fill="auto"/>
            <w:hideMark/>
          </w:tcPr>
          <w:p w14:paraId="323093AB"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701" w:type="dxa"/>
            <w:shd w:val="clear" w:color="auto" w:fill="auto"/>
            <w:hideMark/>
          </w:tcPr>
          <w:p w14:paraId="0C9DDC18"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962" w:type="dxa"/>
            <w:shd w:val="clear" w:color="auto" w:fill="auto"/>
          </w:tcPr>
          <w:p w14:paraId="1F113773" w14:textId="77777777" w:rsidR="00023F56" w:rsidRPr="001B51F3" w:rsidRDefault="00023F56" w:rsidP="00397E5E">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Արդյոք կարողանում է արդյունավետորեն բանակցել և համոզել այլոց՝ ընդունելու առաջադրանքի արդյունքները կամ եզրակացությունները, դրանցից բխող առաջարկությունները՝ ի տարբերություն վարքագծի, երբ անձը անկարող է չպաշտպանել դիրքերը՝ տիրապետելով պատշաճ ապացուցողական բազայի։</w:t>
            </w:r>
          </w:p>
        </w:tc>
        <w:tc>
          <w:tcPr>
            <w:tcW w:w="1275" w:type="dxa"/>
            <w:shd w:val="clear" w:color="auto" w:fill="auto"/>
          </w:tcPr>
          <w:p w14:paraId="7288E920"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0964733B"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6DA5429F"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hideMark/>
          </w:tcPr>
          <w:p w14:paraId="77F9C3B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1B51F3" w14:paraId="43351F8F" w14:textId="77777777" w:rsidTr="00DC01BC">
        <w:trPr>
          <w:gridAfter w:val="1"/>
          <w:wAfter w:w="107" w:type="dxa"/>
          <w:trHeight w:val="660"/>
        </w:trPr>
        <w:tc>
          <w:tcPr>
            <w:tcW w:w="2358" w:type="dxa"/>
            <w:shd w:val="clear" w:color="000000" w:fill="DDEBF7"/>
            <w:hideMark/>
          </w:tcPr>
          <w:p w14:paraId="70A6B39A"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Առաջնորդություն և (ինքնա)զարգացում</w:t>
            </w:r>
          </w:p>
        </w:tc>
        <w:tc>
          <w:tcPr>
            <w:tcW w:w="1701" w:type="dxa"/>
            <w:shd w:val="clear" w:color="000000" w:fill="DDEBF7"/>
            <w:noWrap/>
            <w:hideMark/>
          </w:tcPr>
          <w:p w14:paraId="4645014C"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962" w:type="dxa"/>
            <w:shd w:val="clear" w:color="000000" w:fill="DDEBF7"/>
            <w:hideMark/>
          </w:tcPr>
          <w:p w14:paraId="604F9F3E"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275" w:type="dxa"/>
            <w:shd w:val="clear" w:color="000000" w:fill="DDEBF7"/>
          </w:tcPr>
          <w:p w14:paraId="699CF72C"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p>
        </w:tc>
        <w:tc>
          <w:tcPr>
            <w:tcW w:w="1162" w:type="dxa"/>
            <w:shd w:val="clear" w:color="000000" w:fill="DDEBF7"/>
          </w:tcPr>
          <w:p w14:paraId="45C3312B"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1134" w:type="dxa"/>
            <w:shd w:val="clear" w:color="000000" w:fill="DDEBF7"/>
          </w:tcPr>
          <w:p w14:paraId="6C4224D2"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1843" w:type="dxa"/>
            <w:shd w:val="clear" w:color="000000" w:fill="DDEBF7"/>
            <w:hideMark/>
          </w:tcPr>
          <w:p w14:paraId="408B8333"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023F56" w:rsidRPr="00027280" w14:paraId="3D7F78EB" w14:textId="77777777" w:rsidTr="00DC01BC">
        <w:trPr>
          <w:gridAfter w:val="1"/>
          <w:wAfter w:w="107" w:type="dxa"/>
          <w:trHeight w:val="990"/>
        </w:trPr>
        <w:tc>
          <w:tcPr>
            <w:tcW w:w="2358" w:type="dxa"/>
            <w:shd w:val="clear" w:color="auto" w:fill="auto"/>
            <w:hideMark/>
          </w:tcPr>
          <w:p w14:paraId="6808773B"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701" w:type="dxa"/>
            <w:shd w:val="clear" w:color="auto" w:fill="auto"/>
            <w:hideMark/>
          </w:tcPr>
          <w:p w14:paraId="27D2FACF"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962" w:type="dxa"/>
            <w:shd w:val="clear" w:color="auto" w:fill="auto"/>
          </w:tcPr>
          <w:p w14:paraId="63ECB203"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 xml:space="preserve">Արդյոք նպաստում է Հաշվեքննիչ պալատի ռազմավարական որոշումների ու նպատակների իրագործմանը՝ խմբի անդամներին բացատրելով նշված որոշումները, ներկայացնելով կապը խմբի նպատակների, գործառնական առաջադրանքների ու Հաշվեքննիչ պալատի ռազմավարական նպատակների միջև։ </w:t>
            </w:r>
          </w:p>
        </w:tc>
        <w:tc>
          <w:tcPr>
            <w:tcW w:w="1275" w:type="dxa"/>
            <w:shd w:val="clear" w:color="auto" w:fill="auto"/>
          </w:tcPr>
          <w:p w14:paraId="0A75FCA1"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6B69504D"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423A936E"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hideMark/>
          </w:tcPr>
          <w:p w14:paraId="5C36CDBB"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20A1097D" w14:textId="77777777" w:rsidTr="00DC01BC">
        <w:trPr>
          <w:gridAfter w:val="1"/>
          <w:wAfter w:w="107" w:type="dxa"/>
          <w:trHeight w:val="990"/>
        </w:trPr>
        <w:tc>
          <w:tcPr>
            <w:tcW w:w="2358" w:type="dxa"/>
            <w:shd w:val="clear" w:color="auto" w:fill="auto"/>
          </w:tcPr>
          <w:p w14:paraId="5E4E9E1F"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0914E16F"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01190E75"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օգնում է խմբի անդամներին արդյունավետորեն արձագանքել փոփոխություններին, մնալ կենտրոնացված ու կառուցողական անորոշությունների ու ծանրաբեռնվածության ժամանակահատվածներում։</w:t>
            </w:r>
          </w:p>
        </w:tc>
        <w:tc>
          <w:tcPr>
            <w:tcW w:w="1275" w:type="dxa"/>
            <w:shd w:val="clear" w:color="auto" w:fill="auto"/>
          </w:tcPr>
          <w:p w14:paraId="394C5BA5"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164AB2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4E07A14F"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15C423E0"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0E9E77BC" w14:textId="77777777" w:rsidTr="00DC01BC">
        <w:trPr>
          <w:gridAfter w:val="1"/>
          <w:wAfter w:w="107" w:type="dxa"/>
          <w:trHeight w:val="990"/>
        </w:trPr>
        <w:tc>
          <w:tcPr>
            <w:tcW w:w="2358" w:type="dxa"/>
            <w:shd w:val="clear" w:color="auto" w:fill="auto"/>
          </w:tcPr>
          <w:p w14:paraId="5CF5D454"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5DDF8523"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63037BC2"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 xml:space="preserve">Արդյոք սահմանում է հստակ և չափելի վերջնարդյունքներ՝ իր և խմբերի համար, որոնք համահունչ են Հաշվեքննիչ պալատի ռազմավարական մոտեցումներին։ </w:t>
            </w:r>
          </w:p>
        </w:tc>
        <w:tc>
          <w:tcPr>
            <w:tcW w:w="1275" w:type="dxa"/>
            <w:shd w:val="clear" w:color="auto" w:fill="auto"/>
          </w:tcPr>
          <w:p w14:paraId="17AFBED6"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C38C6C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392F5CA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69020C4B"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2C579FB5" w14:textId="77777777" w:rsidTr="00DC01BC">
        <w:trPr>
          <w:gridAfter w:val="1"/>
          <w:wAfter w:w="107" w:type="dxa"/>
          <w:trHeight w:val="990"/>
        </w:trPr>
        <w:tc>
          <w:tcPr>
            <w:tcW w:w="2358" w:type="dxa"/>
            <w:shd w:val="clear" w:color="auto" w:fill="auto"/>
          </w:tcPr>
          <w:p w14:paraId="70641CA5"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4BABCC5E"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18CC17AE"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ցուցաբերում է ինստիտուցիոնալ պատասխանատվություն՝ առաջնորդելով իր օրինակով և աջակցելով ինստիտուցիոնալ մակարդակում այնպիսի գործընթացների ու ընթացակարգերի բացահայտմանն ու ներդրմանը, որոնք բարելավում են Հաշվեքննիչ պալատի գործունեության ծախսարդյունավետությունն ու նպատակային արդյունավետությունը, նպաստում արժեքների ու էթիկայի սկզբունքների վրա հիմնված մշակույթի ձևավորմանն ու պահպանմանը:</w:t>
            </w:r>
          </w:p>
        </w:tc>
        <w:tc>
          <w:tcPr>
            <w:tcW w:w="1275" w:type="dxa"/>
            <w:shd w:val="clear" w:color="auto" w:fill="auto"/>
          </w:tcPr>
          <w:p w14:paraId="68B52668"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088F4677"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7B8EFF2B"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37E020D0"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02F37992" w14:textId="77777777" w:rsidTr="00DC01BC">
        <w:trPr>
          <w:gridAfter w:val="1"/>
          <w:wAfter w:w="107" w:type="dxa"/>
          <w:trHeight w:val="990"/>
        </w:trPr>
        <w:tc>
          <w:tcPr>
            <w:tcW w:w="2358" w:type="dxa"/>
            <w:shd w:val="clear" w:color="auto" w:fill="auto"/>
          </w:tcPr>
          <w:p w14:paraId="3896BBEB"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09B4060F"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5A591F33"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 xml:space="preserve">Արդյոք բացահայտում է աշխատանքային պոտենցիալ հնարավորություններ, որոնք ամբողջությամբ հաշվի են առնում առկա ռեսուրսները, առաջնահերթություններն ու շահառուների կարիքները։ </w:t>
            </w:r>
          </w:p>
        </w:tc>
        <w:tc>
          <w:tcPr>
            <w:tcW w:w="1275" w:type="dxa"/>
            <w:shd w:val="clear" w:color="auto" w:fill="auto"/>
          </w:tcPr>
          <w:p w14:paraId="280ED8BF"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C9DDC78"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2F1FD391"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730431B2"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346A0B0D" w14:textId="77777777" w:rsidTr="00DC01BC">
        <w:trPr>
          <w:gridAfter w:val="1"/>
          <w:wAfter w:w="107" w:type="dxa"/>
          <w:trHeight w:val="990"/>
        </w:trPr>
        <w:tc>
          <w:tcPr>
            <w:tcW w:w="2358" w:type="dxa"/>
            <w:shd w:val="clear" w:color="auto" w:fill="auto"/>
          </w:tcPr>
          <w:p w14:paraId="518B8BE9"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71835A7C"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57334D04"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 xml:space="preserve">Արդյոք կառուցում և պահպանում է ռազմավարական կապեր, համախոհների և գործընկերների հետ հարաբերություններ՝ ինչպես Հաշվեքննիչ պալատի ներսում, այնպես էլ դրանից դուրս՝ կարևոր որոշումների կայացմանը նշանակալի մասնակցություն ունեցող անձանց և շահառուների հետ։ </w:t>
            </w:r>
          </w:p>
        </w:tc>
        <w:tc>
          <w:tcPr>
            <w:tcW w:w="1275" w:type="dxa"/>
            <w:shd w:val="clear" w:color="auto" w:fill="auto"/>
          </w:tcPr>
          <w:p w14:paraId="661E89F6"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3C9F97B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518BBF7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793D015B"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08896673" w14:textId="77777777" w:rsidTr="00DC01BC">
        <w:trPr>
          <w:gridAfter w:val="1"/>
          <w:wAfter w:w="107" w:type="dxa"/>
          <w:trHeight w:val="990"/>
        </w:trPr>
        <w:tc>
          <w:tcPr>
            <w:tcW w:w="2358" w:type="dxa"/>
            <w:shd w:val="clear" w:color="auto" w:fill="auto"/>
          </w:tcPr>
          <w:p w14:paraId="6336C976"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47DBA89B"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50E01BFF"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արտաքին շահառուների հետ հարաբերություններում նպաստում է ՀՊ հեղինակության պահպանմանն ու զարգացմանը։</w:t>
            </w:r>
          </w:p>
        </w:tc>
        <w:tc>
          <w:tcPr>
            <w:tcW w:w="1275" w:type="dxa"/>
            <w:shd w:val="clear" w:color="auto" w:fill="auto"/>
          </w:tcPr>
          <w:p w14:paraId="409EEFBC"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C5FE0EE"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7544D7EF"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6D1CE4FB"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12A63A21" w14:textId="77777777" w:rsidTr="00DC01BC">
        <w:trPr>
          <w:gridAfter w:val="1"/>
          <w:wAfter w:w="107" w:type="dxa"/>
          <w:trHeight w:val="70"/>
        </w:trPr>
        <w:tc>
          <w:tcPr>
            <w:tcW w:w="2358" w:type="dxa"/>
            <w:shd w:val="clear" w:color="auto" w:fill="auto"/>
          </w:tcPr>
          <w:p w14:paraId="1A2C0799"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262C2671"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06CB76D3"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 xml:space="preserve">Արդյոք ձևավորում է դրական հարաբերություններ ՀՊ անձնակազմի հետ, որոնք հիմնված են հստակ հաղորդակցման, արդար վերաբերմունքի, հարգանքի և փոխվստահության վրա։ </w:t>
            </w:r>
          </w:p>
        </w:tc>
        <w:tc>
          <w:tcPr>
            <w:tcW w:w="1275" w:type="dxa"/>
            <w:shd w:val="clear" w:color="auto" w:fill="auto"/>
          </w:tcPr>
          <w:p w14:paraId="469A31DA"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47750B0"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105F374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2FD828E9"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435D91F1" w14:textId="77777777" w:rsidTr="00DC01BC">
        <w:trPr>
          <w:gridAfter w:val="1"/>
          <w:wAfter w:w="107" w:type="dxa"/>
          <w:trHeight w:val="490"/>
        </w:trPr>
        <w:tc>
          <w:tcPr>
            <w:tcW w:w="2358" w:type="dxa"/>
            <w:shd w:val="clear" w:color="auto" w:fill="auto"/>
          </w:tcPr>
          <w:p w14:paraId="0E10C268"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33FECF06"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5158D858"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մշտապես դրսևորում է օրինակելի էթիկական վարքագիծ և խրախուսում է աշխատանքների կազմակերպման մշակույթ, որը կառուցված է էթիկական սկզբունքների պահպանման հանձնառության վրա՝ թույլ չտալով, որ անձնական տեսակետները/հանգամանքները ազդեն վարքագծի կամ դատողության վրա։</w:t>
            </w:r>
          </w:p>
        </w:tc>
        <w:tc>
          <w:tcPr>
            <w:tcW w:w="1275" w:type="dxa"/>
            <w:shd w:val="clear" w:color="auto" w:fill="auto"/>
          </w:tcPr>
          <w:p w14:paraId="58708687"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6FE5CBB9"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5DC55A83"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772E396A"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5F297F1C" w14:textId="77777777" w:rsidTr="00DC01BC">
        <w:trPr>
          <w:gridAfter w:val="1"/>
          <w:wAfter w:w="107" w:type="dxa"/>
          <w:trHeight w:val="990"/>
        </w:trPr>
        <w:tc>
          <w:tcPr>
            <w:tcW w:w="2358" w:type="dxa"/>
            <w:shd w:val="clear" w:color="auto" w:fill="auto"/>
          </w:tcPr>
          <w:p w14:paraId="77B49CE5"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66F3EEEE"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37221679"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քննարկում է ՀՊ աշխատակիցների առաջարկները, դիտարկումներն ու մեկնաբանությունները՝ ստեղծելով ներառական աշխատանքային միջավայր, որը խթանում է տեղեկատվության փոխանակումը և բազմազան կարծիքների առկայությունը։ </w:t>
            </w:r>
          </w:p>
        </w:tc>
        <w:tc>
          <w:tcPr>
            <w:tcW w:w="1275" w:type="dxa"/>
            <w:shd w:val="clear" w:color="auto" w:fill="auto"/>
          </w:tcPr>
          <w:p w14:paraId="31C4FD05"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6D2B7338"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36F01358"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3322F54E"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57D1BE59" w14:textId="77777777" w:rsidTr="00DC01BC">
        <w:trPr>
          <w:gridAfter w:val="1"/>
          <w:wAfter w:w="107" w:type="dxa"/>
          <w:trHeight w:val="70"/>
        </w:trPr>
        <w:tc>
          <w:tcPr>
            <w:tcW w:w="2358" w:type="dxa"/>
            <w:shd w:val="clear" w:color="auto" w:fill="auto"/>
          </w:tcPr>
          <w:p w14:paraId="55FE43D7"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167D73D0"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65D0AAD5"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 xml:space="preserve">Արդյոք հստակ սահմանում է աշխատանքի կատարումից սպասումները, աշխատանքային պարտականությունները և վերջնաժամկետները։ </w:t>
            </w:r>
          </w:p>
        </w:tc>
        <w:tc>
          <w:tcPr>
            <w:tcW w:w="1275" w:type="dxa"/>
            <w:shd w:val="clear" w:color="auto" w:fill="auto"/>
          </w:tcPr>
          <w:p w14:paraId="11369708"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764CC5BA"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7A4A56C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10EFBA7B"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238D9E96" w14:textId="77777777" w:rsidTr="00DC01BC">
        <w:trPr>
          <w:gridAfter w:val="1"/>
          <w:wAfter w:w="107" w:type="dxa"/>
          <w:trHeight w:val="70"/>
        </w:trPr>
        <w:tc>
          <w:tcPr>
            <w:tcW w:w="2358" w:type="dxa"/>
            <w:shd w:val="clear" w:color="auto" w:fill="auto"/>
          </w:tcPr>
          <w:p w14:paraId="248048FB"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687C8731"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0C5B63FB"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 xml:space="preserve">Անհրաժեշտության դեպքում, արդյոք  հետհսկողություն է իրականացնում՝ համոզվելու համար, որ սպասումներն ընկալվել են համարժեքորեն, այլապես՝ ըստ անհրաժեշտության վերանայում է հաղորդակցումը։ </w:t>
            </w:r>
          </w:p>
        </w:tc>
        <w:tc>
          <w:tcPr>
            <w:tcW w:w="1275" w:type="dxa"/>
            <w:shd w:val="clear" w:color="auto" w:fill="auto"/>
          </w:tcPr>
          <w:p w14:paraId="29174D5B"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7DFF663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4A020541"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4A907963"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24ACB8C3" w14:textId="77777777" w:rsidTr="00DC01BC">
        <w:trPr>
          <w:gridAfter w:val="1"/>
          <w:wAfter w:w="107" w:type="dxa"/>
          <w:trHeight w:val="70"/>
        </w:trPr>
        <w:tc>
          <w:tcPr>
            <w:tcW w:w="2358" w:type="dxa"/>
            <w:shd w:val="clear" w:color="auto" w:fill="auto"/>
          </w:tcPr>
          <w:p w14:paraId="0B09AF3F"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0D94B3B2"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1CBE62CC"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 xml:space="preserve">Արդյոք մշտադիտարկում է ՀՊ ծառայողների կատարողականը՝ դարձնելով նրանց հաշվետու որակյալ աշխատանքի համար, ինչպես նաև արդյունավետ կառավարում է խմբի հարաբերությունները։ </w:t>
            </w:r>
          </w:p>
        </w:tc>
        <w:tc>
          <w:tcPr>
            <w:tcW w:w="1275" w:type="dxa"/>
            <w:shd w:val="clear" w:color="auto" w:fill="auto"/>
          </w:tcPr>
          <w:p w14:paraId="4EE0E940"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5611E7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19DB338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095533B1"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1EFC26F9" w14:textId="77777777" w:rsidTr="00DC01BC">
        <w:trPr>
          <w:gridAfter w:val="1"/>
          <w:wAfter w:w="107" w:type="dxa"/>
          <w:trHeight w:val="70"/>
        </w:trPr>
        <w:tc>
          <w:tcPr>
            <w:tcW w:w="2358" w:type="dxa"/>
            <w:shd w:val="clear" w:color="auto" w:fill="auto"/>
          </w:tcPr>
          <w:p w14:paraId="1138D1CE"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4BD591D2"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5B47F1CA"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տրամադրում է ժամանակին, անկեղծ և կառուցողական հետադարձ կապ անձնակազմին, հետևում է, որ ավելի կրտսեր ծառայողները ստանան քոուչինգ, աջակցություն (եթե անհրաժեշտ է) կամ ուսուցման հնարավորություններ։</w:t>
            </w:r>
          </w:p>
        </w:tc>
        <w:tc>
          <w:tcPr>
            <w:tcW w:w="1275" w:type="dxa"/>
            <w:shd w:val="clear" w:color="auto" w:fill="auto"/>
          </w:tcPr>
          <w:p w14:paraId="7213BDAD"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7A609A3E"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670A3B3A"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0E8EFFE8"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5E0A035E" w14:textId="77777777" w:rsidTr="00DC01BC">
        <w:trPr>
          <w:gridAfter w:val="1"/>
          <w:wAfter w:w="107" w:type="dxa"/>
          <w:trHeight w:val="990"/>
        </w:trPr>
        <w:tc>
          <w:tcPr>
            <w:tcW w:w="2358" w:type="dxa"/>
            <w:shd w:val="clear" w:color="auto" w:fill="auto"/>
          </w:tcPr>
          <w:p w14:paraId="4A6FE111"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shd w:val="clear" w:color="auto" w:fill="auto"/>
          </w:tcPr>
          <w:p w14:paraId="411A355F"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shd w:val="clear" w:color="auto" w:fill="auto"/>
          </w:tcPr>
          <w:p w14:paraId="257E6271"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գնահատում է աշխատողների դրական կատարողականն ու աշխատանքային հաջողությունները՝ միայն սխալների վրա կենտրոնանալու փոխարեն։ </w:t>
            </w:r>
          </w:p>
        </w:tc>
        <w:tc>
          <w:tcPr>
            <w:tcW w:w="1275" w:type="dxa"/>
            <w:shd w:val="clear" w:color="auto" w:fill="auto"/>
          </w:tcPr>
          <w:p w14:paraId="7C935639"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3B5FCC5B"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652F9E71"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shd w:val="clear" w:color="auto" w:fill="auto"/>
          </w:tcPr>
          <w:p w14:paraId="6EDE37A7"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64639211" w14:textId="77777777" w:rsidTr="00DC01BC">
        <w:trPr>
          <w:gridAfter w:val="1"/>
          <w:wAfter w:w="107" w:type="dxa"/>
          <w:trHeight w:val="70"/>
        </w:trPr>
        <w:tc>
          <w:tcPr>
            <w:tcW w:w="2358" w:type="dxa"/>
            <w:tcBorders>
              <w:bottom w:val="single" w:sz="4" w:space="0" w:color="auto"/>
            </w:tcBorders>
            <w:shd w:val="clear" w:color="auto" w:fill="auto"/>
          </w:tcPr>
          <w:p w14:paraId="4130172C"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1701" w:type="dxa"/>
            <w:tcBorders>
              <w:bottom w:val="single" w:sz="4" w:space="0" w:color="auto"/>
            </w:tcBorders>
            <w:shd w:val="clear" w:color="auto" w:fill="auto"/>
          </w:tcPr>
          <w:p w14:paraId="6CF5CDA5"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962" w:type="dxa"/>
            <w:tcBorders>
              <w:bottom w:val="single" w:sz="4" w:space="0" w:color="auto"/>
            </w:tcBorders>
            <w:shd w:val="clear" w:color="auto" w:fill="auto"/>
          </w:tcPr>
          <w:p w14:paraId="2CDF2AE7"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հաջողությամբ կարգավորում է անհատական կամ ներխմբային հակասությունները, միջնորդություն է իրականացնում քննարկումներում և հակադրությունների ժամանակ, ըստ անհրաժեշտության՝ խնդիրները ներկայացնում է ՀՊ ծառայության աստիճանակարգման այլ մակարդակներին։</w:t>
            </w:r>
          </w:p>
        </w:tc>
        <w:tc>
          <w:tcPr>
            <w:tcW w:w="1275" w:type="dxa"/>
            <w:tcBorders>
              <w:bottom w:val="single" w:sz="4" w:space="0" w:color="auto"/>
            </w:tcBorders>
            <w:shd w:val="clear" w:color="auto" w:fill="auto"/>
          </w:tcPr>
          <w:p w14:paraId="087DB26B"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tcBorders>
              <w:bottom w:val="single" w:sz="4" w:space="0" w:color="auto"/>
            </w:tcBorders>
            <w:shd w:val="clear" w:color="auto" w:fill="auto"/>
          </w:tcPr>
          <w:p w14:paraId="593265D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tcBorders>
              <w:bottom w:val="single" w:sz="4" w:space="0" w:color="auto"/>
            </w:tcBorders>
            <w:shd w:val="clear" w:color="auto" w:fill="auto"/>
          </w:tcPr>
          <w:p w14:paraId="7D7916E8"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tcBorders>
              <w:bottom w:val="single" w:sz="4" w:space="0" w:color="auto"/>
            </w:tcBorders>
            <w:shd w:val="clear" w:color="auto" w:fill="auto"/>
          </w:tcPr>
          <w:p w14:paraId="2970B885"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41837B97" w14:textId="77777777" w:rsidTr="00DC01BC">
        <w:trPr>
          <w:gridAfter w:val="1"/>
          <w:wAfter w:w="107" w:type="dxa"/>
          <w:trHeight w:val="660"/>
        </w:trPr>
        <w:tc>
          <w:tcPr>
            <w:tcW w:w="2358" w:type="dxa"/>
            <w:tcBorders>
              <w:bottom w:val="single" w:sz="4" w:space="0" w:color="auto"/>
            </w:tcBorders>
            <w:shd w:val="clear" w:color="auto" w:fill="auto"/>
            <w:hideMark/>
          </w:tcPr>
          <w:p w14:paraId="5AE78884"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701" w:type="dxa"/>
            <w:tcBorders>
              <w:bottom w:val="single" w:sz="4" w:space="0" w:color="auto"/>
            </w:tcBorders>
            <w:shd w:val="clear" w:color="auto" w:fill="auto"/>
            <w:hideMark/>
          </w:tcPr>
          <w:p w14:paraId="7F6D10D5"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962" w:type="dxa"/>
            <w:tcBorders>
              <w:bottom w:val="single" w:sz="4" w:space="0" w:color="auto"/>
            </w:tcBorders>
            <w:shd w:val="clear" w:color="auto" w:fill="auto"/>
          </w:tcPr>
          <w:p w14:paraId="162BB644"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Արդյոք խթանում է խմբի անդամների նախաձեռնողականությունը և նորարարությունը։</w:t>
            </w:r>
            <w:r w:rsidRPr="001B51F3">
              <w:rPr>
                <w:rFonts w:ascii="GHEA Grapalat" w:hAnsi="GHEA Grapalat" w:cs="Sylfaen"/>
                <w:b/>
                <w:lang w:val="hy-AM"/>
              </w:rPr>
              <w:t xml:space="preserve"> </w:t>
            </w:r>
          </w:p>
        </w:tc>
        <w:tc>
          <w:tcPr>
            <w:tcW w:w="1275" w:type="dxa"/>
            <w:tcBorders>
              <w:bottom w:val="single" w:sz="4" w:space="0" w:color="auto"/>
            </w:tcBorders>
            <w:shd w:val="clear" w:color="auto" w:fill="auto"/>
          </w:tcPr>
          <w:p w14:paraId="25FBFDFC"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1162" w:type="dxa"/>
            <w:tcBorders>
              <w:bottom w:val="single" w:sz="4" w:space="0" w:color="auto"/>
            </w:tcBorders>
            <w:shd w:val="clear" w:color="auto" w:fill="auto"/>
          </w:tcPr>
          <w:p w14:paraId="4F4B77A0"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134" w:type="dxa"/>
            <w:tcBorders>
              <w:bottom w:val="single" w:sz="4" w:space="0" w:color="auto"/>
            </w:tcBorders>
            <w:shd w:val="clear" w:color="auto" w:fill="auto"/>
          </w:tcPr>
          <w:p w14:paraId="1D390F1E"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843" w:type="dxa"/>
            <w:tcBorders>
              <w:bottom w:val="single" w:sz="4" w:space="0" w:color="auto"/>
            </w:tcBorders>
            <w:shd w:val="clear" w:color="auto" w:fill="auto"/>
            <w:hideMark/>
          </w:tcPr>
          <w:p w14:paraId="3105AB2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1B51F3" w14:paraId="6A226FDE" w14:textId="77777777" w:rsidTr="00DC01BC">
        <w:trPr>
          <w:trHeight w:val="660"/>
        </w:trPr>
        <w:tc>
          <w:tcPr>
            <w:tcW w:w="14542" w:type="dxa"/>
            <w:gridSpan w:val="8"/>
            <w:tcBorders>
              <w:top w:val="single" w:sz="4" w:space="0" w:color="auto"/>
              <w:left w:val="nil"/>
              <w:bottom w:val="nil"/>
              <w:right w:val="nil"/>
            </w:tcBorders>
            <w:shd w:val="clear" w:color="auto" w:fill="auto"/>
            <w:noWrap/>
          </w:tcPr>
          <w:p w14:paraId="6C291ED4" w14:textId="77777777" w:rsidR="00023F56" w:rsidRPr="001B51F3" w:rsidRDefault="00023F56" w:rsidP="00397E5E">
            <w:pPr>
              <w:spacing w:after="0" w:line="240" w:lineRule="auto"/>
              <w:rPr>
                <w:rFonts w:ascii="Calibri" w:eastAsia="Times New Roman" w:hAnsi="Calibri" w:cs="Calibri"/>
                <w:color w:val="000000" w:themeColor="text1"/>
                <w:lang w:val="hy-AM"/>
              </w:rPr>
            </w:pPr>
          </w:p>
          <w:p w14:paraId="00909618" w14:textId="77777777" w:rsidR="00023F56" w:rsidRPr="001B51F3" w:rsidRDefault="00023F56" w:rsidP="00397E5E">
            <w:pPr>
              <w:spacing w:after="0" w:line="240" w:lineRule="auto"/>
              <w:rPr>
                <w:rFonts w:ascii="Calibri" w:eastAsia="Times New Roman" w:hAnsi="Calibri" w:cs="Calibri"/>
                <w:color w:val="000000" w:themeColor="text1"/>
                <w:lang w:val="hy-AM"/>
              </w:rPr>
            </w:pPr>
          </w:p>
          <w:p w14:paraId="45DAB98F" w14:textId="77777777" w:rsidR="00023F56" w:rsidRPr="001B51F3" w:rsidRDefault="00023F56" w:rsidP="00397E5E">
            <w:pPr>
              <w:pStyle w:val="NormalWeb"/>
              <w:ind w:left="360"/>
              <w:rPr>
                <w:rFonts w:ascii="GHEA Grapalat" w:hAnsi="GHEA Grapalat"/>
                <w:sz w:val="22"/>
                <w:szCs w:val="22"/>
                <w:lang w:val="hy-AM"/>
              </w:rPr>
            </w:pPr>
            <w:r w:rsidRPr="001B51F3">
              <w:rPr>
                <w:rFonts w:ascii="GHEA Grapalat" w:hAnsi="GHEA Grapalat"/>
                <w:b/>
                <w:bCs/>
                <w:sz w:val="22"/>
                <w:szCs w:val="22"/>
                <w:lang w:val="hy-AM"/>
              </w:rPr>
              <w:t>Ծառայողի ստորագրությունը.</w:t>
            </w:r>
            <w:r w:rsidRPr="001B51F3">
              <w:rPr>
                <w:rFonts w:ascii="GHEA Grapalat" w:hAnsi="GHEA Grapalat"/>
                <w:sz w:val="22"/>
                <w:szCs w:val="22"/>
                <w:lang w:val="hy-AM"/>
              </w:rPr>
              <w:t xml:space="preserve"> ____________________ Ամսաթիվ:    </w:t>
            </w:r>
            <w:r w:rsidRPr="001B51F3">
              <w:rPr>
                <w:rFonts w:ascii="GHEA Grapalat" w:hAnsi="GHEA Grapalat"/>
                <w:b/>
                <w:bCs/>
                <w:sz w:val="22"/>
                <w:szCs w:val="22"/>
                <w:lang w:val="hy-AM"/>
              </w:rPr>
              <w:t xml:space="preserve">/   </w:t>
            </w:r>
            <w:r w:rsidRPr="001B51F3">
              <w:rPr>
                <w:rFonts w:ascii="GHEA Grapalat" w:hAnsi="GHEA Grapalat"/>
                <w:sz w:val="22"/>
                <w:szCs w:val="22"/>
                <w:lang w:val="hy-AM"/>
              </w:rPr>
              <w:t>/202  թ.</w:t>
            </w:r>
          </w:p>
          <w:p w14:paraId="730D8E8B" w14:textId="77777777" w:rsidR="00023F56" w:rsidRPr="001B51F3" w:rsidRDefault="00023F56" w:rsidP="00397E5E">
            <w:pPr>
              <w:spacing w:after="0" w:line="240" w:lineRule="auto"/>
              <w:rPr>
                <w:rFonts w:ascii="Calibri" w:eastAsia="Times New Roman" w:hAnsi="Calibri" w:cs="Calibri"/>
                <w:color w:val="000000" w:themeColor="text1"/>
                <w:lang w:val="hy-AM"/>
              </w:rPr>
            </w:pPr>
            <w:r w:rsidRPr="001B51F3">
              <w:rPr>
                <w:rFonts w:ascii="GHEA Grapalat" w:eastAsia="Times New Roman" w:hAnsi="GHEA Grapalat" w:cs="Times New Roman"/>
                <w:b/>
                <w:bCs/>
                <w:lang w:val="hy-AM" w:eastAsia="ru-RU"/>
              </w:rPr>
              <w:t xml:space="preserve">     Գնահատող</w:t>
            </w:r>
            <w:r w:rsidRPr="001B51F3">
              <w:rPr>
                <w:rFonts w:ascii="GHEA Grapalat" w:hAnsi="GHEA Grapalat"/>
                <w:b/>
                <w:bCs/>
                <w:lang w:val="hy-AM"/>
              </w:rPr>
              <w:t xml:space="preserve">ի ստորագրությունը.    </w:t>
            </w:r>
            <w:r w:rsidRPr="001B51F3">
              <w:rPr>
                <w:rFonts w:ascii="GHEA Grapalat" w:eastAsia="Times New Roman" w:hAnsi="GHEA Grapalat" w:cs="Times New Roman"/>
                <w:lang w:eastAsia="ru-RU"/>
              </w:rPr>
              <w:t>_________________ Ամսաթիվ:</w:t>
            </w:r>
            <w:r w:rsidRPr="001B51F3">
              <w:rPr>
                <w:rFonts w:ascii="GHEA Grapalat" w:hAnsi="GHEA Grapalat"/>
                <w:lang w:val="en-GB"/>
              </w:rPr>
              <w:t xml:space="preserve">    </w:t>
            </w:r>
            <w:r w:rsidRPr="001B51F3">
              <w:rPr>
                <w:rFonts w:ascii="GHEA Grapalat" w:eastAsia="Times New Roman" w:hAnsi="GHEA Grapalat" w:cs="Times New Roman"/>
                <w:lang w:eastAsia="ru-RU"/>
              </w:rPr>
              <w:t xml:space="preserve"> </w:t>
            </w:r>
            <w:r w:rsidRPr="001B51F3">
              <w:rPr>
                <w:rFonts w:ascii="GHEA Grapalat" w:eastAsia="Times New Roman" w:hAnsi="GHEA Grapalat" w:cs="Times New Roman"/>
                <w:b/>
                <w:bCs/>
                <w:lang w:eastAsia="ru-RU"/>
              </w:rPr>
              <w:t>/</w:t>
            </w:r>
            <w:r w:rsidRPr="001B51F3">
              <w:rPr>
                <w:rFonts w:ascii="GHEA Grapalat" w:hAnsi="GHEA Grapalat"/>
                <w:b/>
                <w:bCs/>
                <w:lang w:val="en-GB"/>
              </w:rPr>
              <w:t xml:space="preserve">     </w:t>
            </w:r>
            <w:r w:rsidRPr="001B51F3">
              <w:rPr>
                <w:rFonts w:ascii="GHEA Grapalat" w:eastAsia="Times New Roman" w:hAnsi="GHEA Grapalat" w:cs="Times New Roman"/>
                <w:lang w:eastAsia="ru-RU"/>
              </w:rPr>
              <w:t>/202</w:t>
            </w:r>
            <w:r w:rsidRPr="001B51F3">
              <w:rPr>
                <w:rFonts w:ascii="GHEA Grapalat" w:hAnsi="GHEA Grapalat"/>
                <w:lang w:val="en-GB"/>
              </w:rPr>
              <w:t xml:space="preserve">   </w:t>
            </w:r>
            <w:r w:rsidRPr="001B51F3">
              <w:rPr>
                <w:rFonts w:ascii="GHEA Grapalat" w:eastAsia="Times New Roman" w:hAnsi="GHEA Grapalat" w:cs="Times New Roman"/>
                <w:lang w:eastAsia="ru-RU"/>
              </w:rPr>
              <w:t>թ</w:t>
            </w:r>
            <w:r w:rsidRPr="001B51F3">
              <w:rPr>
                <w:rFonts w:ascii="GHEA Grapalat" w:hAnsi="GHEA Grapalat"/>
                <w:lang w:val="en-GB"/>
              </w:rPr>
              <w:t>.</w:t>
            </w:r>
          </w:p>
        </w:tc>
      </w:tr>
    </w:tbl>
    <w:p w14:paraId="462A7DC7" w14:textId="77777777" w:rsidR="00023F56" w:rsidRPr="001B51F3" w:rsidRDefault="00023F56" w:rsidP="00023F56">
      <w:pPr>
        <w:pStyle w:val="ListParagraph"/>
        <w:tabs>
          <w:tab w:val="left" w:pos="990"/>
        </w:tabs>
        <w:spacing w:line="360" w:lineRule="auto"/>
        <w:rPr>
          <w:rFonts w:ascii="GHEA Grapalat" w:hAnsi="GHEA Grapalat"/>
          <w:b/>
          <w:bCs/>
          <w:color w:val="000000" w:themeColor="text1"/>
          <w:u w:val="single"/>
          <w:lang w:val="en-GB"/>
        </w:rPr>
      </w:pPr>
    </w:p>
    <w:p w14:paraId="672804DF" w14:textId="77777777" w:rsidR="00023F56" w:rsidRPr="001B51F3" w:rsidRDefault="00023F56" w:rsidP="00023F56">
      <w:pPr>
        <w:pStyle w:val="ListParagraph"/>
        <w:tabs>
          <w:tab w:val="left" w:pos="990"/>
        </w:tabs>
        <w:spacing w:line="360" w:lineRule="auto"/>
        <w:jc w:val="right"/>
        <w:rPr>
          <w:rFonts w:ascii="GHEA Grapalat" w:hAnsi="GHEA Grapalat"/>
          <w:b/>
          <w:bCs/>
          <w:color w:val="000000" w:themeColor="text1"/>
          <w:u w:val="single"/>
          <w:lang w:val="hy-AM"/>
        </w:rPr>
      </w:pPr>
    </w:p>
    <w:p w14:paraId="054FC717" w14:textId="77777777" w:rsidR="00023F56" w:rsidRPr="001B51F3" w:rsidRDefault="00023F56" w:rsidP="00023F56">
      <w:pPr>
        <w:rPr>
          <w:rFonts w:ascii="GHEA Grapalat" w:hAnsi="GHEA Grapalat"/>
          <w:b/>
          <w:bCs/>
          <w:color w:val="000000" w:themeColor="text1"/>
          <w:u w:val="single"/>
          <w:lang w:val="en-GB"/>
        </w:rPr>
      </w:pPr>
      <w:r w:rsidRPr="001B51F3">
        <w:rPr>
          <w:rFonts w:ascii="GHEA Grapalat" w:hAnsi="GHEA Grapalat"/>
          <w:b/>
          <w:bCs/>
          <w:color w:val="000000" w:themeColor="text1"/>
          <w:u w:val="single"/>
          <w:lang w:val="en-GB"/>
        </w:rPr>
        <w:br w:type="page"/>
      </w:r>
    </w:p>
    <w:p w14:paraId="60957C4B" w14:textId="77777777" w:rsidR="00023F56" w:rsidRPr="001B51F3" w:rsidRDefault="00023F56" w:rsidP="00023F56">
      <w:pPr>
        <w:pStyle w:val="ListParagraph"/>
        <w:tabs>
          <w:tab w:val="left" w:pos="990"/>
        </w:tabs>
        <w:spacing w:line="360" w:lineRule="auto"/>
        <w:rPr>
          <w:rFonts w:ascii="GHEA Grapalat" w:hAnsi="GHEA Grapalat"/>
          <w:b/>
          <w:bCs/>
          <w:color w:val="000000" w:themeColor="text1"/>
          <w:u w:val="single"/>
          <w:lang w:val="en-GB"/>
        </w:rPr>
      </w:pPr>
      <w:r w:rsidRPr="001B51F3">
        <w:rPr>
          <w:rFonts w:ascii="GHEA Grapalat" w:hAnsi="GHEA Grapalat"/>
          <w:b/>
          <w:bCs/>
          <w:color w:val="000000" w:themeColor="text1"/>
          <w:u w:val="single"/>
          <w:lang w:val="en-GB"/>
        </w:rPr>
        <w:t>Ոչ ղեկավար ծառայողի կատարողականի գնահատման սանդղակային մատրից</w:t>
      </w:r>
    </w:p>
    <w:tbl>
      <w:tblPr>
        <w:tblW w:w="14979" w:type="dxa"/>
        <w:tblInd w:w="-289" w:type="dxa"/>
        <w:tblLayout w:type="fixed"/>
        <w:tblLook w:val="04A0" w:firstRow="1" w:lastRow="0" w:firstColumn="1" w:lastColumn="0" w:noHBand="0" w:noVBand="1"/>
      </w:tblPr>
      <w:tblGrid>
        <w:gridCol w:w="2642"/>
        <w:gridCol w:w="2013"/>
        <w:gridCol w:w="4674"/>
        <w:gridCol w:w="1386"/>
        <w:gridCol w:w="850"/>
        <w:gridCol w:w="1275"/>
        <w:gridCol w:w="2127"/>
        <w:gridCol w:w="12"/>
      </w:tblGrid>
      <w:tr w:rsidR="00023F56" w:rsidRPr="001B51F3" w14:paraId="57CCC986" w14:textId="77777777" w:rsidTr="00493095">
        <w:trPr>
          <w:gridAfter w:val="1"/>
          <w:wAfter w:w="12" w:type="dxa"/>
          <w:trHeight w:val="556"/>
        </w:trPr>
        <w:tc>
          <w:tcPr>
            <w:tcW w:w="2642" w:type="dxa"/>
            <w:tcBorders>
              <w:top w:val="single" w:sz="4" w:space="0" w:color="auto"/>
              <w:left w:val="single" w:sz="4" w:space="0" w:color="auto"/>
              <w:bottom w:val="single" w:sz="4" w:space="0" w:color="auto"/>
              <w:right w:val="single" w:sz="4" w:space="0" w:color="auto"/>
            </w:tcBorders>
            <w:shd w:val="clear" w:color="000000" w:fill="8EA9DB"/>
            <w:hideMark/>
          </w:tcPr>
          <w:p w14:paraId="61CE3943" w14:textId="77777777" w:rsidR="00023F56" w:rsidRPr="001B51F3" w:rsidRDefault="00023F56" w:rsidP="00397E5E">
            <w:pPr>
              <w:spacing w:after="0" w:line="240" w:lineRule="auto"/>
              <w:ind w:left="240" w:hanging="240"/>
              <w:jc w:val="center"/>
              <w:rPr>
                <w:rFonts w:ascii="GHEA Grapalat" w:eastAsia="Times New Roman" w:hAnsi="GHEA Grapalat" w:cs="Calibri"/>
                <w:b/>
                <w:bCs/>
                <w:color w:val="000000" w:themeColor="text1"/>
                <w:lang w:val="hy-AM"/>
              </w:rPr>
            </w:pPr>
            <w:bookmarkStart w:id="7" w:name="_Hlk225235320"/>
            <w:r w:rsidRPr="001B51F3">
              <w:rPr>
                <w:rFonts w:ascii="GHEA Grapalat" w:eastAsia="Times New Roman" w:hAnsi="GHEA Grapalat" w:cs="Calibri"/>
                <w:b/>
                <w:bCs/>
                <w:color w:val="000000" w:themeColor="text1"/>
                <w:lang w:val="hy-AM"/>
              </w:rPr>
              <w:t>Կոմպետենցիայի խումբ</w:t>
            </w:r>
          </w:p>
        </w:tc>
        <w:tc>
          <w:tcPr>
            <w:tcW w:w="2013" w:type="dxa"/>
            <w:tcBorders>
              <w:top w:val="single" w:sz="4" w:space="0" w:color="auto"/>
              <w:left w:val="nil"/>
              <w:bottom w:val="single" w:sz="4" w:space="0" w:color="auto"/>
              <w:right w:val="single" w:sz="4" w:space="0" w:color="auto"/>
            </w:tcBorders>
            <w:shd w:val="clear" w:color="000000" w:fill="8EA9DB"/>
            <w:hideMark/>
          </w:tcPr>
          <w:p w14:paraId="3F77AE62"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Ենթախումբ</w:t>
            </w:r>
          </w:p>
        </w:tc>
        <w:tc>
          <w:tcPr>
            <w:tcW w:w="4674" w:type="dxa"/>
            <w:tcBorders>
              <w:top w:val="single" w:sz="4" w:space="0" w:color="auto"/>
              <w:left w:val="nil"/>
              <w:bottom w:val="single" w:sz="4" w:space="0" w:color="auto"/>
              <w:right w:val="single" w:sz="4" w:space="0" w:color="auto"/>
            </w:tcBorders>
            <w:shd w:val="clear" w:color="000000" w:fill="8EA9DB"/>
            <w:hideMark/>
          </w:tcPr>
          <w:p w14:paraId="6D69C6C8"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 xml:space="preserve">Գնահատման չափանիշ </w:t>
            </w:r>
            <w:r w:rsidRPr="001B51F3">
              <w:rPr>
                <w:rFonts w:ascii="GHEA Grapalat" w:eastAsia="Times New Roman" w:hAnsi="GHEA Grapalat" w:cs="Calibri"/>
                <w:b/>
                <w:bCs/>
                <w:color w:val="000000" w:themeColor="text1"/>
                <w:lang w:val="hy-AM"/>
              </w:rPr>
              <w:br/>
              <w:t>(ըստ փաստաթղթերի)</w:t>
            </w:r>
          </w:p>
        </w:tc>
        <w:tc>
          <w:tcPr>
            <w:tcW w:w="1386" w:type="dxa"/>
            <w:tcBorders>
              <w:top w:val="single" w:sz="4" w:space="0" w:color="auto"/>
              <w:left w:val="nil"/>
              <w:bottom w:val="single" w:sz="4" w:space="0" w:color="auto"/>
              <w:right w:val="single" w:sz="4" w:space="0" w:color="auto"/>
            </w:tcBorders>
            <w:shd w:val="clear" w:color="000000" w:fill="8EA9DB"/>
            <w:hideMark/>
          </w:tcPr>
          <w:p w14:paraId="0DFBD70D"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Գնա-հատա-կան   (1-5)</w:t>
            </w:r>
          </w:p>
        </w:tc>
        <w:tc>
          <w:tcPr>
            <w:tcW w:w="850" w:type="dxa"/>
            <w:tcBorders>
              <w:top w:val="single" w:sz="4" w:space="0" w:color="auto"/>
              <w:left w:val="nil"/>
              <w:bottom w:val="single" w:sz="4" w:space="0" w:color="auto"/>
              <w:right w:val="single" w:sz="4" w:space="0" w:color="auto"/>
            </w:tcBorders>
            <w:shd w:val="clear" w:color="000000" w:fill="8EA9DB"/>
            <w:hideMark/>
          </w:tcPr>
          <w:p w14:paraId="1175D2E2"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Կշիռ</w:t>
            </w:r>
          </w:p>
        </w:tc>
        <w:tc>
          <w:tcPr>
            <w:tcW w:w="1275" w:type="dxa"/>
            <w:tcBorders>
              <w:top w:val="single" w:sz="4" w:space="0" w:color="auto"/>
              <w:left w:val="nil"/>
              <w:bottom w:val="single" w:sz="4" w:space="0" w:color="auto"/>
              <w:right w:val="single" w:sz="4" w:space="0" w:color="auto"/>
            </w:tcBorders>
            <w:shd w:val="clear" w:color="000000" w:fill="8EA9DB"/>
            <w:hideMark/>
          </w:tcPr>
          <w:p w14:paraId="7027F4AD"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Արդյունք</w:t>
            </w:r>
          </w:p>
        </w:tc>
        <w:tc>
          <w:tcPr>
            <w:tcW w:w="2127" w:type="dxa"/>
            <w:tcBorders>
              <w:top w:val="single" w:sz="4" w:space="0" w:color="auto"/>
              <w:left w:val="nil"/>
              <w:bottom w:val="single" w:sz="4" w:space="0" w:color="auto"/>
              <w:right w:val="single" w:sz="4" w:space="0" w:color="auto"/>
            </w:tcBorders>
            <w:shd w:val="clear" w:color="000000" w:fill="8EA9DB"/>
            <w:hideMark/>
          </w:tcPr>
          <w:p w14:paraId="47E2831D"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Դիտարկումներ / Փաստացի օրինակներ</w:t>
            </w:r>
            <w:r w:rsidRPr="001B51F3">
              <w:rPr>
                <w:rStyle w:val="FootnoteReference"/>
                <w:rFonts w:ascii="GHEA Grapalat" w:eastAsia="Times New Roman" w:hAnsi="GHEA Grapalat" w:cs="Calibri"/>
                <w:b/>
                <w:bCs/>
                <w:color w:val="000000" w:themeColor="text1"/>
                <w:lang w:val="hy-AM"/>
              </w:rPr>
              <w:footnoteReference w:id="2"/>
            </w:r>
          </w:p>
        </w:tc>
      </w:tr>
      <w:tr w:rsidR="00023F56" w:rsidRPr="001B51F3" w14:paraId="5019E422" w14:textId="77777777" w:rsidTr="00493095">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000000" w:fill="DDEBF7"/>
            <w:hideMark/>
          </w:tcPr>
          <w:p w14:paraId="665BF949"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Որակյալ աշխատանքի իրականացում</w:t>
            </w:r>
          </w:p>
        </w:tc>
        <w:tc>
          <w:tcPr>
            <w:tcW w:w="2013" w:type="dxa"/>
            <w:tcBorders>
              <w:top w:val="nil"/>
              <w:left w:val="nil"/>
              <w:bottom w:val="single" w:sz="4" w:space="0" w:color="auto"/>
              <w:right w:val="single" w:sz="4" w:space="0" w:color="auto"/>
            </w:tcBorders>
            <w:shd w:val="clear" w:color="000000" w:fill="DDEBF7"/>
            <w:noWrap/>
            <w:hideMark/>
          </w:tcPr>
          <w:p w14:paraId="71775D07"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000000" w:fill="DDEBF7"/>
            <w:noWrap/>
            <w:hideMark/>
          </w:tcPr>
          <w:p w14:paraId="0B38CAE2"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386" w:type="dxa"/>
            <w:tcBorders>
              <w:top w:val="nil"/>
              <w:left w:val="nil"/>
              <w:bottom w:val="single" w:sz="4" w:space="0" w:color="auto"/>
              <w:right w:val="single" w:sz="4" w:space="0" w:color="auto"/>
            </w:tcBorders>
            <w:shd w:val="clear" w:color="000000" w:fill="DDEBF7"/>
          </w:tcPr>
          <w:p w14:paraId="1CCC04F7"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p>
        </w:tc>
        <w:tc>
          <w:tcPr>
            <w:tcW w:w="850" w:type="dxa"/>
            <w:tcBorders>
              <w:top w:val="nil"/>
              <w:left w:val="nil"/>
              <w:bottom w:val="single" w:sz="4" w:space="0" w:color="auto"/>
              <w:right w:val="single" w:sz="4" w:space="0" w:color="auto"/>
            </w:tcBorders>
            <w:shd w:val="clear" w:color="000000" w:fill="DDEBF7"/>
          </w:tcPr>
          <w:p w14:paraId="59E7286F"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000000" w:fill="DDEBF7"/>
          </w:tcPr>
          <w:p w14:paraId="140706B7"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2127" w:type="dxa"/>
            <w:tcBorders>
              <w:top w:val="nil"/>
              <w:left w:val="nil"/>
              <w:bottom w:val="single" w:sz="4" w:space="0" w:color="auto"/>
              <w:right w:val="single" w:sz="4" w:space="0" w:color="auto"/>
            </w:tcBorders>
            <w:shd w:val="clear" w:color="000000" w:fill="DDEBF7"/>
            <w:hideMark/>
          </w:tcPr>
          <w:p w14:paraId="6C994C88"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023F56" w:rsidRPr="001B51F3" w14:paraId="3B4F1D03" w14:textId="77777777" w:rsidTr="00493095">
        <w:trPr>
          <w:gridAfter w:val="1"/>
          <w:wAfter w:w="12" w:type="dxa"/>
          <w:trHeight w:val="84"/>
        </w:trPr>
        <w:tc>
          <w:tcPr>
            <w:tcW w:w="2642" w:type="dxa"/>
            <w:tcBorders>
              <w:top w:val="nil"/>
              <w:left w:val="single" w:sz="4" w:space="0" w:color="auto"/>
              <w:bottom w:val="single" w:sz="4" w:space="0" w:color="auto"/>
              <w:right w:val="single" w:sz="4" w:space="0" w:color="auto"/>
            </w:tcBorders>
            <w:shd w:val="clear" w:color="auto" w:fill="auto"/>
            <w:hideMark/>
          </w:tcPr>
          <w:p w14:paraId="0C51C765"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385B1567" w14:textId="77777777" w:rsidR="00023F56" w:rsidRPr="001B51F3" w:rsidRDefault="00023F56" w:rsidP="00397E5E">
            <w:pPr>
              <w:spacing w:after="0" w:line="240" w:lineRule="auto"/>
              <w:rPr>
                <w:rFonts w:ascii="GHEA Grapalat" w:eastAsia="Times New Roman" w:hAnsi="GHEA Grapalat" w:cs="Calibri"/>
                <w:b/>
                <w:bCs/>
                <w:color w:val="000000" w:themeColor="text1"/>
                <w:lang w:val="en-GB"/>
              </w:rPr>
            </w:pPr>
            <w:r w:rsidRPr="001B51F3">
              <w:rPr>
                <w:rFonts w:ascii="Calibri" w:eastAsia="Times New Roman" w:hAnsi="Calibri" w:cs="Calibri"/>
                <w:b/>
                <w:bCs/>
                <w:color w:val="000000" w:themeColor="text1"/>
                <w:lang w:val="hy-AM"/>
              </w:rPr>
              <w:t> </w:t>
            </w:r>
            <w:r w:rsidRPr="001B51F3">
              <w:rPr>
                <w:rFonts w:ascii="GHEA Grapalat" w:eastAsia="Times New Roman" w:hAnsi="GHEA Grapalat" w:cs="Calibri"/>
                <w:b/>
                <w:bCs/>
                <w:color w:val="000000" w:themeColor="text1"/>
                <w:lang w:val="en-GB"/>
              </w:rPr>
              <w:t>Վերլուծական հմտություններ</w:t>
            </w:r>
          </w:p>
        </w:tc>
        <w:tc>
          <w:tcPr>
            <w:tcW w:w="4674" w:type="dxa"/>
            <w:tcBorders>
              <w:top w:val="nil"/>
              <w:left w:val="nil"/>
              <w:bottom w:val="single" w:sz="4" w:space="0" w:color="auto"/>
              <w:right w:val="single" w:sz="4" w:space="0" w:color="auto"/>
            </w:tcBorders>
            <w:shd w:val="clear" w:color="auto" w:fill="auto"/>
            <w:hideMark/>
          </w:tcPr>
          <w:p w14:paraId="1950F49A" w14:textId="77777777" w:rsidR="00023F56" w:rsidRPr="001B51F3" w:rsidRDefault="00023F56" w:rsidP="00397E5E">
            <w:pPr>
              <w:tabs>
                <w:tab w:val="left" w:pos="990"/>
              </w:tabs>
              <w:autoSpaceDE w:val="0"/>
              <w:autoSpaceDN w:val="0"/>
              <w:adjustRightInd w:val="0"/>
              <w:spacing w:after="0" w:line="240" w:lineRule="auto"/>
              <w:jc w:val="both"/>
              <w:rPr>
                <w:rFonts w:ascii="GHEA Grapalat" w:hAnsi="GHEA Grapalat" w:cs="Sylfaen"/>
                <w:lang w:val="hy-AM"/>
              </w:rPr>
            </w:pPr>
          </w:p>
        </w:tc>
        <w:tc>
          <w:tcPr>
            <w:tcW w:w="1386" w:type="dxa"/>
            <w:tcBorders>
              <w:top w:val="nil"/>
              <w:left w:val="nil"/>
              <w:bottom w:val="single" w:sz="4" w:space="0" w:color="auto"/>
              <w:right w:val="single" w:sz="4" w:space="0" w:color="auto"/>
            </w:tcBorders>
            <w:shd w:val="clear" w:color="auto" w:fill="auto"/>
          </w:tcPr>
          <w:p w14:paraId="51C465CD"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7682499A"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7F4E9ADE"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059835A8"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0A0D7F19" w14:textId="77777777" w:rsidTr="00493095">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6518D1A8"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04300482"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4129A6F9" w14:textId="77777777" w:rsidR="00023F56" w:rsidRPr="001B51F3" w:rsidRDefault="00023F56" w:rsidP="00397E5E">
            <w:pPr>
              <w:tabs>
                <w:tab w:val="left" w:pos="1080"/>
                <w:tab w:val="left" w:pos="1560"/>
              </w:tabs>
              <w:spacing w:after="0" w:line="240" w:lineRule="auto"/>
              <w:jc w:val="both"/>
              <w:rPr>
                <w:rFonts w:ascii="GHEA Grapalat" w:hAnsi="GHEA Grapalat" w:cs="Sylfaen"/>
                <w:lang w:val="hy-AM"/>
              </w:rPr>
            </w:pPr>
            <w:r w:rsidRPr="001B51F3">
              <w:rPr>
                <w:rFonts w:ascii="GHEA Grapalat" w:hAnsi="GHEA Grapalat" w:cs="Sylfaen"/>
                <w:lang w:val="hy-AM"/>
              </w:rPr>
              <w:t xml:space="preserve">Իրականացնում է արդյոք վերլուծություններ (ինչպես պարզ, այնպես էլ՝ ավելի բարդ), որոնք ապահովում են որակյալ տեղեկատվություն, համահունչ են հաշվեքննության կարիքներին, վեր են հանում վերաբերելի տեղեկատվությունը, օրինաչափություններն ու դրանցից շեղումները, փոխկապակցվածությունները և հնարավոր ազդեցությունները։ </w:t>
            </w:r>
          </w:p>
        </w:tc>
        <w:tc>
          <w:tcPr>
            <w:tcW w:w="1386" w:type="dxa"/>
            <w:tcBorders>
              <w:top w:val="nil"/>
              <w:left w:val="nil"/>
              <w:bottom w:val="single" w:sz="4" w:space="0" w:color="auto"/>
              <w:right w:val="single" w:sz="4" w:space="0" w:color="auto"/>
            </w:tcBorders>
            <w:shd w:val="clear" w:color="auto" w:fill="auto"/>
          </w:tcPr>
          <w:p w14:paraId="75F77DB0"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329DC3F9"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6973E4D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E1E436D"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309C876A" w14:textId="77777777" w:rsidTr="00493095">
        <w:trPr>
          <w:gridAfter w:val="1"/>
          <w:wAfter w:w="12" w:type="dxa"/>
          <w:trHeight w:val="395"/>
        </w:trPr>
        <w:tc>
          <w:tcPr>
            <w:tcW w:w="2642" w:type="dxa"/>
            <w:tcBorders>
              <w:top w:val="nil"/>
              <w:left w:val="single" w:sz="4" w:space="0" w:color="auto"/>
              <w:bottom w:val="single" w:sz="4" w:space="0" w:color="auto"/>
              <w:right w:val="single" w:sz="4" w:space="0" w:color="auto"/>
            </w:tcBorders>
            <w:shd w:val="clear" w:color="auto" w:fill="auto"/>
          </w:tcPr>
          <w:p w14:paraId="42D19509"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7D4F4186"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6491A7EA" w14:textId="77777777" w:rsidR="00023F56" w:rsidRPr="001B51F3" w:rsidRDefault="00023F56" w:rsidP="00397E5E">
            <w:pPr>
              <w:tabs>
                <w:tab w:val="left" w:pos="1080"/>
                <w:tab w:val="left" w:pos="1560"/>
              </w:tabs>
              <w:spacing w:after="0" w:line="240" w:lineRule="auto"/>
              <w:jc w:val="both"/>
              <w:rPr>
                <w:rFonts w:ascii="GHEA Grapalat" w:hAnsi="GHEA Grapalat" w:cs="Sylfaen"/>
                <w:lang w:val="hy-AM"/>
              </w:rPr>
            </w:pPr>
            <w:r w:rsidRPr="001B51F3">
              <w:rPr>
                <w:rFonts w:ascii="GHEA Grapalat" w:hAnsi="GHEA Grapalat" w:cs="Sylfaen"/>
                <w:lang w:val="hy-AM"/>
              </w:rPr>
              <w:t xml:space="preserve">Վեր է հանում արդյոք տվյալների խնդիրները և հասցեագրում դրանք։ </w:t>
            </w:r>
          </w:p>
        </w:tc>
        <w:tc>
          <w:tcPr>
            <w:tcW w:w="1386" w:type="dxa"/>
            <w:tcBorders>
              <w:top w:val="nil"/>
              <w:left w:val="nil"/>
              <w:bottom w:val="single" w:sz="4" w:space="0" w:color="auto"/>
              <w:right w:val="single" w:sz="4" w:space="0" w:color="auto"/>
            </w:tcBorders>
            <w:shd w:val="clear" w:color="auto" w:fill="auto"/>
          </w:tcPr>
          <w:p w14:paraId="42E3AE20"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339BCD9A"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7B2B6DD3"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4C213289"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347907D5" w14:textId="77777777" w:rsidTr="00493095">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0003B897"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29CD2C7C"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3F304A4B" w14:textId="77777777" w:rsidR="00023F56" w:rsidRPr="001B51F3" w:rsidRDefault="00023F56" w:rsidP="00397E5E">
            <w:pPr>
              <w:tabs>
                <w:tab w:val="left" w:pos="1080"/>
                <w:tab w:val="left" w:pos="1560"/>
              </w:tabs>
              <w:spacing w:after="0" w:line="240" w:lineRule="auto"/>
              <w:jc w:val="both"/>
              <w:rPr>
                <w:rFonts w:ascii="GHEA Grapalat" w:hAnsi="GHEA Grapalat" w:cs="Sylfaen"/>
                <w:lang w:val="hy-AM"/>
              </w:rPr>
            </w:pPr>
            <w:r w:rsidRPr="001B51F3">
              <w:rPr>
                <w:rFonts w:ascii="GHEA Grapalat" w:hAnsi="GHEA Grapalat" w:cs="Sylfaen"/>
                <w:lang w:val="hy-AM"/>
              </w:rPr>
              <w:t>Ներկայացնում է արդյոք առաջարկություններ, կայացնում որոշումներ կամ տալիս մեկնաբանություններ (իր իրավասության շրջանակում), որոնք հիմնված են տեղեկատվության կամ տվյալների վրա և արտացոլում են մասնագիտական դատողություն և կասկածամտություն։</w:t>
            </w:r>
          </w:p>
        </w:tc>
        <w:tc>
          <w:tcPr>
            <w:tcW w:w="1386" w:type="dxa"/>
            <w:tcBorders>
              <w:top w:val="nil"/>
              <w:left w:val="nil"/>
              <w:bottom w:val="single" w:sz="4" w:space="0" w:color="auto"/>
              <w:right w:val="single" w:sz="4" w:space="0" w:color="auto"/>
            </w:tcBorders>
            <w:shd w:val="clear" w:color="auto" w:fill="auto"/>
          </w:tcPr>
          <w:p w14:paraId="3A9EFE38"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008B79C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1CB42BA"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6DCB89F9"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6A00D514" w14:textId="77777777" w:rsidTr="00493095">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222E56F7"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66CAFA60" w14:textId="77777777" w:rsidR="00023F56" w:rsidRPr="001B51F3" w:rsidRDefault="00023F56" w:rsidP="00397E5E">
            <w:pPr>
              <w:tabs>
                <w:tab w:val="left" w:pos="1080"/>
                <w:tab w:val="left" w:pos="1560"/>
              </w:tabs>
              <w:spacing w:after="0" w:line="240" w:lineRule="auto"/>
              <w:jc w:val="both"/>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13F41B01" w14:textId="77777777" w:rsidR="00023F56" w:rsidRPr="001B51F3" w:rsidRDefault="00023F56" w:rsidP="00397E5E">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Գնահատում է արդյոք հաշվեքննության տվյալների ու վերլուծությունների բավարար լինելը:</w:t>
            </w:r>
          </w:p>
        </w:tc>
        <w:tc>
          <w:tcPr>
            <w:tcW w:w="1386" w:type="dxa"/>
            <w:tcBorders>
              <w:top w:val="nil"/>
              <w:left w:val="nil"/>
              <w:bottom w:val="single" w:sz="4" w:space="0" w:color="auto"/>
              <w:right w:val="single" w:sz="4" w:space="0" w:color="auto"/>
            </w:tcBorders>
            <w:shd w:val="clear" w:color="auto" w:fill="auto"/>
          </w:tcPr>
          <w:p w14:paraId="16BCBEF2"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61F60BA0"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3728DE6E"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35E9EB9E"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7DFA7915" w14:textId="77777777" w:rsidTr="00493095">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3CFB4173"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0E0AA2CF" w14:textId="77777777" w:rsidR="00023F56" w:rsidRPr="001B51F3" w:rsidRDefault="00023F56" w:rsidP="00397E5E">
            <w:pPr>
              <w:tabs>
                <w:tab w:val="left" w:pos="1080"/>
                <w:tab w:val="left" w:pos="1560"/>
              </w:tabs>
              <w:spacing w:after="0" w:line="240" w:lineRule="auto"/>
              <w:jc w:val="both"/>
              <w:rPr>
                <w:rFonts w:ascii="GHEA Grapalat" w:hAnsi="GHEA Grapalat" w:cs="Sylfaen"/>
                <w:lang w:val="hy-AM"/>
              </w:rPr>
            </w:pPr>
          </w:p>
        </w:tc>
        <w:tc>
          <w:tcPr>
            <w:tcW w:w="4674" w:type="dxa"/>
            <w:tcBorders>
              <w:top w:val="nil"/>
              <w:left w:val="nil"/>
              <w:bottom w:val="single" w:sz="4" w:space="0" w:color="auto"/>
              <w:right w:val="single" w:sz="4" w:space="0" w:color="auto"/>
            </w:tcBorders>
            <w:shd w:val="clear" w:color="auto" w:fill="auto"/>
          </w:tcPr>
          <w:p w14:paraId="4914A45C" w14:textId="77777777" w:rsidR="00023F56" w:rsidRPr="001B51F3" w:rsidRDefault="00023F56" w:rsidP="00397E5E">
            <w:pPr>
              <w:tabs>
                <w:tab w:val="left" w:pos="1080"/>
                <w:tab w:val="left" w:pos="1560"/>
              </w:tabs>
              <w:spacing w:after="0" w:line="240" w:lineRule="auto"/>
              <w:jc w:val="both"/>
              <w:rPr>
                <w:rFonts w:ascii="GHEA Grapalat" w:hAnsi="GHEA Grapalat" w:cs="Sylfaen"/>
                <w:lang w:val="hy-AM"/>
              </w:rPr>
            </w:pPr>
            <w:r w:rsidRPr="001B51F3">
              <w:rPr>
                <w:rFonts w:ascii="GHEA Grapalat" w:hAnsi="GHEA Grapalat" w:cs="Sylfaen"/>
                <w:lang w:val="hy-AM"/>
              </w:rPr>
              <w:t>Պարզում է արդյոք գնահատված տվյալների համապարփակությունը, տեխնիկական համարժեքությունը, արժանահավատությունը/ հուսալիությունը, նախագծի պահանջներին արձագանքելու կարողությունը, պլանավորման որոշումների հետ համահունչ լինելը և ստանդարտներին համապատասխանությունը։</w:t>
            </w:r>
          </w:p>
        </w:tc>
        <w:tc>
          <w:tcPr>
            <w:tcW w:w="1386" w:type="dxa"/>
            <w:tcBorders>
              <w:top w:val="nil"/>
              <w:left w:val="nil"/>
              <w:bottom w:val="single" w:sz="4" w:space="0" w:color="auto"/>
              <w:right w:val="single" w:sz="4" w:space="0" w:color="auto"/>
            </w:tcBorders>
            <w:shd w:val="clear" w:color="auto" w:fill="auto"/>
          </w:tcPr>
          <w:p w14:paraId="37F22A00"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60420DE7"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611C30D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18A3406"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36F38991" w14:textId="77777777" w:rsidTr="00493095">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0D040F98"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6FD70286" w14:textId="77777777" w:rsidR="00023F56" w:rsidRPr="001B51F3" w:rsidRDefault="00023F56" w:rsidP="00397E5E">
            <w:pPr>
              <w:tabs>
                <w:tab w:val="left" w:pos="1080"/>
                <w:tab w:val="left" w:pos="1560"/>
              </w:tabs>
              <w:spacing w:after="0" w:line="240" w:lineRule="auto"/>
              <w:jc w:val="both"/>
              <w:rPr>
                <w:rFonts w:ascii="GHEA Grapalat" w:hAnsi="GHEA Grapalat" w:cs="Sylfaen"/>
                <w:lang w:val="hy-AM"/>
              </w:rPr>
            </w:pPr>
          </w:p>
        </w:tc>
        <w:tc>
          <w:tcPr>
            <w:tcW w:w="4674" w:type="dxa"/>
            <w:tcBorders>
              <w:top w:val="nil"/>
              <w:left w:val="nil"/>
              <w:bottom w:val="single" w:sz="4" w:space="0" w:color="auto"/>
              <w:right w:val="single" w:sz="4" w:space="0" w:color="auto"/>
            </w:tcBorders>
            <w:shd w:val="clear" w:color="auto" w:fill="auto"/>
          </w:tcPr>
          <w:p w14:paraId="2688B363" w14:textId="77777777" w:rsidR="00023F56" w:rsidRPr="001B51F3" w:rsidRDefault="00023F56" w:rsidP="00397E5E">
            <w:pPr>
              <w:tabs>
                <w:tab w:val="left" w:pos="1080"/>
                <w:tab w:val="left" w:pos="1560"/>
              </w:tabs>
              <w:spacing w:after="0" w:line="240" w:lineRule="auto"/>
              <w:jc w:val="both"/>
              <w:rPr>
                <w:rFonts w:ascii="GHEA Grapalat" w:hAnsi="GHEA Grapalat" w:cs="Sylfaen"/>
                <w:lang w:val="hy-AM"/>
              </w:rPr>
            </w:pPr>
            <w:r w:rsidRPr="001B51F3">
              <w:rPr>
                <w:rFonts w:ascii="GHEA Grapalat" w:hAnsi="GHEA Grapalat" w:cs="Sylfaen"/>
                <w:lang w:val="hy-AM"/>
              </w:rPr>
              <w:t>Քննադատաբար վերլուծում և մեկնաբանում է արդյոք ինչպես սովորական, այնպես էլ բարդ տեղեկատվությունը՝ գնահատելով դրա վերաբերելիությունը, միտումներն ու անճշտությունները, փոխադարձ կապերն ու դրանց հնարավոր կիրառությունները / ազդեցությունները:</w:t>
            </w:r>
          </w:p>
        </w:tc>
        <w:tc>
          <w:tcPr>
            <w:tcW w:w="1386" w:type="dxa"/>
            <w:tcBorders>
              <w:top w:val="nil"/>
              <w:left w:val="nil"/>
              <w:bottom w:val="single" w:sz="4" w:space="0" w:color="auto"/>
              <w:right w:val="single" w:sz="4" w:space="0" w:color="auto"/>
            </w:tcBorders>
            <w:shd w:val="clear" w:color="auto" w:fill="auto"/>
          </w:tcPr>
          <w:p w14:paraId="6556953C"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45A8087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A58DB99"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DED62C9"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1B51F3" w14:paraId="69ECC221" w14:textId="77777777" w:rsidTr="00493095">
        <w:trPr>
          <w:gridAfter w:val="1"/>
          <w:wAfter w:w="12" w:type="dxa"/>
          <w:trHeight w:val="330"/>
        </w:trPr>
        <w:tc>
          <w:tcPr>
            <w:tcW w:w="2642" w:type="dxa"/>
            <w:tcBorders>
              <w:top w:val="nil"/>
              <w:left w:val="single" w:sz="4" w:space="0" w:color="auto"/>
              <w:bottom w:val="single" w:sz="4" w:space="0" w:color="auto"/>
              <w:right w:val="single" w:sz="4" w:space="0" w:color="auto"/>
            </w:tcBorders>
            <w:shd w:val="clear" w:color="auto" w:fill="auto"/>
            <w:hideMark/>
          </w:tcPr>
          <w:p w14:paraId="37F163A2"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4287FD2B"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Հետազոտական հմտություններ</w:t>
            </w:r>
          </w:p>
        </w:tc>
        <w:tc>
          <w:tcPr>
            <w:tcW w:w="4674" w:type="dxa"/>
            <w:tcBorders>
              <w:top w:val="nil"/>
              <w:left w:val="nil"/>
              <w:bottom w:val="single" w:sz="4" w:space="0" w:color="auto"/>
              <w:right w:val="single" w:sz="4" w:space="0" w:color="auto"/>
            </w:tcBorders>
            <w:shd w:val="clear" w:color="auto" w:fill="auto"/>
            <w:hideMark/>
          </w:tcPr>
          <w:p w14:paraId="760820C0"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c>
          <w:tcPr>
            <w:tcW w:w="1386" w:type="dxa"/>
            <w:tcBorders>
              <w:top w:val="nil"/>
              <w:left w:val="nil"/>
              <w:bottom w:val="single" w:sz="4" w:space="0" w:color="auto"/>
              <w:right w:val="single" w:sz="4" w:space="0" w:color="auto"/>
            </w:tcBorders>
            <w:shd w:val="clear" w:color="auto" w:fill="auto"/>
          </w:tcPr>
          <w:p w14:paraId="30DD668E"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38B4125B"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6F30EC7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42EBC4E1"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0E6A9BCE" w14:textId="77777777" w:rsidTr="00493095">
        <w:trPr>
          <w:gridAfter w:val="1"/>
          <w:wAfter w:w="12" w:type="dxa"/>
          <w:trHeight w:val="330"/>
        </w:trPr>
        <w:tc>
          <w:tcPr>
            <w:tcW w:w="2642" w:type="dxa"/>
            <w:tcBorders>
              <w:top w:val="nil"/>
              <w:left w:val="single" w:sz="4" w:space="0" w:color="auto"/>
              <w:bottom w:val="single" w:sz="4" w:space="0" w:color="auto"/>
              <w:right w:val="single" w:sz="4" w:space="0" w:color="auto"/>
            </w:tcBorders>
            <w:shd w:val="clear" w:color="auto" w:fill="auto"/>
          </w:tcPr>
          <w:p w14:paraId="3AE05663"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4B5EEB1B"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136E4E2B" w14:textId="77777777" w:rsidR="00023F56" w:rsidRPr="001B51F3" w:rsidRDefault="00023F56" w:rsidP="00397E5E">
            <w:pPr>
              <w:spacing w:after="0" w:line="240" w:lineRule="auto"/>
              <w:jc w:val="both"/>
              <w:rPr>
                <w:rFonts w:ascii="Calibri" w:eastAsia="Times New Roman" w:hAnsi="Calibri" w:cs="Calibri"/>
                <w:color w:val="000000" w:themeColor="text1"/>
                <w:lang w:val="hy-AM"/>
              </w:rPr>
            </w:pPr>
            <w:r w:rsidRPr="001B51F3">
              <w:rPr>
                <w:rFonts w:ascii="GHEA Grapalat" w:hAnsi="GHEA Grapalat" w:cs="Sylfaen"/>
                <w:lang w:val="hy-AM"/>
              </w:rPr>
              <w:t>Մշակում և կիրառում է արդյոք ինչպես սովորական, այնպես էլ՝ բարդ մեթոդներ, արդիական տեխնոլոգիաներ, գործիքներ և գործընթացներ, որոնք համապատասխանում են ԲՀՄՄՍ-ներին՝ ապահովելով իրավիճակի, փաստերի, հիմնախնդիրների և համատեքստի խորացված ըմբռնում։</w:t>
            </w:r>
          </w:p>
        </w:tc>
        <w:tc>
          <w:tcPr>
            <w:tcW w:w="1386" w:type="dxa"/>
            <w:tcBorders>
              <w:top w:val="nil"/>
              <w:left w:val="nil"/>
              <w:bottom w:val="single" w:sz="4" w:space="0" w:color="auto"/>
              <w:right w:val="single" w:sz="4" w:space="0" w:color="auto"/>
            </w:tcBorders>
            <w:shd w:val="clear" w:color="auto" w:fill="auto"/>
          </w:tcPr>
          <w:p w14:paraId="09B9758E"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ADF8953"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CA40C98"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C83FC16"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bookmarkEnd w:id="7"/>
      <w:tr w:rsidR="00023F56" w:rsidRPr="00027280" w14:paraId="288D6AD2" w14:textId="77777777" w:rsidTr="00493095">
        <w:trPr>
          <w:gridAfter w:val="1"/>
          <w:wAfter w:w="12" w:type="dxa"/>
          <w:trHeight w:val="470"/>
        </w:trPr>
        <w:tc>
          <w:tcPr>
            <w:tcW w:w="2642" w:type="dxa"/>
            <w:tcBorders>
              <w:top w:val="nil"/>
              <w:left w:val="single" w:sz="4" w:space="0" w:color="auto"/>
              <w:bottom w:val="single" w:sz="4" w:space="0" w:color="auto"/>
              <w:right w:val="single" w:sz="4" w:space="0" w:color="auto"/>
            </w:tcBorders>
            <w:shd w:val="clear" w:color="auto" w:fill="auto"/>
            <w:hideMark/>
          </w:tcPr>
          <w:p w14:paraId="2AE7F013"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1EF1D242"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3E1C0126" w14:textId="77777777" w:rsidR="00023F56" w:rsidRPr="001B51F3" w:rsidRDefault="00023F56" w:rsidP="00397E5E">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Պլանավորում, իրականացնում կամ վերահսկում է  արդյոք ինչպես սովորական, այնպես էլ բարդ հետազոտական նախագծեր։ </w:t>
            </w:r>
          </w:p>
        </w:tc>
        <w:tc>
          <w:tcPr>
            <w:tcW w:w="1386" w:type="dxa"/>
            <w:tcBorders>
              <w:top w:val="nil"/>
              <w:left w:val="nil"/>
              <w:bottom w:val="single" w:sz="4" w:space="0" w:color="auto"/>
              <w:right w:val="single" w:sz="4" w:space="0" w:color="auto"/>
            </w:tcBorders>
            <w:shd w:val="clear" w:color="auto" w:fill="auto"/>
          </w:tcPr>
          <w:p w14:paraId="5364DA1B"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5F102CB3"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A8FC8A4"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4910E77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71B5B27E" w14:textId="77777777" w:rsidTr="00493095">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hideMark/>
          </w:tcPr>
          <w:p w14:paraId="5447CDE8"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61B33264"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32A122DC" w14:textId="77777777" w:rsidR="00023F56" w:rsidRPr="001B51F3" w:rsidRDefault="00023F56" w:rsidP="00397E5E">
            <w:pPr>
              <w:spacing w:after="0" w:line="240" w:lineRule="auto"/>
              <w:jc w:val="both"/>
              <w:rPr>
                <w:rFonts w:ascii="GHEA Grapalat" w:hAnsi="GHEA Grapalat" w:cs="Calibri"/>
                <w:color w:val="000000" w:themeColor="text1"/>
                <w:lang w:val="hy-AM"/>
              </w:rPr>
            </w:pPr>
            <w:r w:rsidRPr="001B51F3">
              <w:rPr>
                <w:rFonts w:ascii="GHEA Grapalat" w:hAnsi="GHEA Grapalat" w:cs="Sylfaen"/>
                <w:lang w:val="hy-AM"/>
              </w:rPr>
              <w:t>Տարբեր աղբյուրներից հավաքում է արդյոք առաջադրանքին վերաբերելի տեղեկատվություն, որը համահունչ է պլանավորման որոշումներին և բավարարում է կարիքները։</w:t>
            </w:r>
          </w:p>
        </w:tc>
        <w:tc>
          <w:tcPr>
            <w:tcW w:w="1386" w:type="dxa"/>
            <w:tcBorders>
              <w:top w:val="nil"/>
              <w:left w:val="nil"/>
              <w:bottom w:val="single" w:sz="4" w:space="0" w:color="auto"/>
              <w:right w:val="single" w:sz="4" w:space="0" w:color="auto"/>
            </w:tcBorders>
            <w:shd w:val="clear" w:color="auto" w:fill="auto"/>
          </w:tcPr>
          <w:p w14:paraId="6AC3276A"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5BCBF103"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39E9E25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5C9C42A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487DD858" w14:textId="77777777" w:rsidTr="00493095">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628D83F5"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6A0C3554"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7166C3DC" w14:textId="77777777" w:rsidR="00023F56" w:rsidRPr="001B51F3" w:rsidRDefault="00023F56" w:rsidP="00397E5E">
            <w:pPr>
              <w:autoSpaceDE w:val="0"/>
              <w:autoSpaceDN w:val="0"/>
              <w:adjustRightInd w:val="0"/>
              <w:spacing w:after="0" w:line="240" w:lineRule="auto"/>
              <w:jc w:val="both"/>
              <w:rPr>
                <w:rFonts w:ascii="GHEA Grapalat" w:hAnsi="GHEA Grapalat" w:cs="Sylfaen"/>
                <w:lang w:val="hy-AM"/>
              </w:rPr>
            </w:pPr>
            <w:r w:rsidRPr="001B51F3">
              <w:rPr>
                <w:rFonts w:ascii="GHEA Grapalat" w:hAnsi="GHEA Grapalat" w:cs="Sylfaen"/>
                <w:lang w:val="hy-AM"/>
              </w:rPr>
              <w:t xml:space="preserve">Ղեկավարում է արդյոք բարելավման ներուժ ունեցող, փաստերի վրա հիմնված արդյունքների, հիմնահարցերի վեր հանմանն ուղղված աշխատանքները կամ մասնակցում դրանց։ </w:t>
            </w:r>
          </w:p>
        </w:tc>
        <w:tc>
          <w:tcPr>
            <w:tcW w:w="1386" w:type="dxa"/>
            <w:tcBorders>
              <w:top w:val="nil"/>
              <w:left w:val="nil"/>
              <w:bottom w:val="single" w:sz="4" w:space="0" w:color="auto"/>
              <w:right w:val="single" w:sz="4" w:space="0" w:color="auto"/>
            </w:tcBorders>
            <w:shd w:val="clear" w:color="auto" w:fill="auto"/>
          </w:tcPr>
          <w:p w14:paraId="0E74C1CA"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303B276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68630C54"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3ADCED06"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66C56463" w14:textId="77777777" w:rsidTr="00493095">
        <w:trPr>
          <w:gridAfter w:val="1"/>
          <w:wAfter w:w="12" w:type="dxa"/>
          <w:trHeight w:val="497"/>
        </w:trPr>
        <w:tc>
          <w:tcPr>
            <w:tcW w:w="2642" w:type="dxa"/>
            <w:tcBorders>
              <w:top w:val="nil"/>
              <w:left w:val="single" w:sz="4" w:space="0" w:color="auto"/>
              <w:bottom w:val="single" w:sz="4" w:space="0" w:color="auto"/>
              <w:right w:val="single" w:sz="4" w:space="0" w:color="auto"/>
            </w:tcBorders>
            <w:shd w:val="clear" w:color="auto" w:fill="auto"/>
          </w:tcPr>
          <w:p w14:paraId="1EE187A8"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4D1DE9C8"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0F9E8EE0" w14:textId="77777777" w:rsidR="00023F56" w:rsidRPr="001B51F3" w:rsidRDefault="00023F56" w:rsidP="00397E5E">
            <w:pPr>
              <w:spacing w:after="0" w:line="240" w:lineRule="auto"/>
              <w:jc w:val="both"/>
              <w:rPr>
                <w:rFonts w:ascii="GHEA Grapalat" w:hAnsi="GHEA Grapalat" w:cs="Sylfaen"/>
                <w:lang w:val="hy-AM"/>
              </w:rPr>
            </w:pPr>
            <w:r w:rsidRPr="001B51F3">
              <w:rPr>
                <w:rFonts w:ascii="GHEA Grapalat" w:hAnsi="GHEA Grapalat" w:cs="Sylfaen"/>
                <w:lang w:val="hy-AM"/>
              </w:rPr>
              <w:t>Ղեկավարում է արդյոք ԲՀՄՄՍ-ներին համապատասխան հստակ, ապացույցներով հիմնավորված ուղերձների մշակման աշխատանքները կամ մասնակցում դրանց՝ լիարժեքորեն գնահատելով, թե արդյոք ուղերձը բխում է նպատակներից, հիմնավորված է ապացույցներով և հանգեցնում է հուսալի եզրակացությունների կամ առաջարկությունների։</w:t>
            </w:r>
          </w:p>
        </w:tc>
        <w:tc>
          <w:tcPr>
            <w:tcW w:w="1386" w:type="dxa"/>
            <w:tcBorders>
              <w:top w:val="nil"/>
              <w:left w:val="nil"/>
              <w:bottom w:val="single" w:sz="4" w:space="0" w:color="auto"/>
              <w:right w:val="single" w:sz="4" w:space="0" w:color="auto"/>
            </w:tcBorders>
            <w:shd w:val="clear" w:color="auto" w:fill="auto"/>
          </w:tcPr>
          <w:p w14:paraId="50DBEC75"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00B307A"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684F8857"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4E2E7182"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1B51F3" w14:paraId="35149CED"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hideMark/>
          </w:tcPr>
          <w:p w14:paraId="3DA913D7"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1A6AEBD6"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Գրավոր և բանավոր հաղորդակցություն</w:t>
            </w:r>
          </w:p>
        </w:tc>
        <w:tc>
          <w:tcPr>
            <w:tcW w:w="4674" w:type="dxa"/>
            <w:tcBorders>
              <w:top w:val="nil"/>
              <w:left w:val="nil"/>
              <w:bottom w:val="single" w:sz="4" w:space="0" w:color="auto"/>
              <w:right w:val="single" w:sz="4" w:space="0" w:color="auto"/>
            </w:tcBorders>
            <w:shd w:val="clear" w:color="auto" w:fill="auto"/>
            <w:hideMark/>
          </w:tcPr>
          <w:p w14:paraId="12E62439" w14:textId="77777777" w:rsidR="00023F56" w:rsidRPr="001B51F3" w:rsidRDefault="00023F56" w:rsidP="00397E5E">
            <w:pPr>
              <w:spacing w:after="0" w:line="240" w:lineRule="auto"/>
              <w:jc w:val="both"/>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c>
          <w:tcPr>
            <w:tcW w:w="1386" w:type="dxa"/>
            <w:tcBorders>
              <w:top w:val="nil"/>
              <w:left w:val="nil"/>
              <w:bottom w:val="single" w:sz="4" w:space="0" w:color="auto"/>
              <w:right w:val="single" w:sz="4" w:space="0" w:color="auto"/>
            </w:tcBorders>
            <w:shd w:val="clear" w:color="auto" w:fill="auto"/>
          </w:tcPr>
          <w:p w14:paraId="22084A05"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330C54D8"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7B1FB0B1"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09CA686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6F9BA05C" w14:textId="77777777" w:rsidTr="00493095">
        <w:trPr>
          <w:gridAfter w:val="1"/>
          <w:wAfter w:w="12" w:type="dxa"/>
          <w:trHeight w:val="353"/>
        </w:trPr>
        <w:tc>
          <w:tcPr>
            <w:tcW w:w="2642" w:type="dxa"/>
            <w:tcBorders>
              <w:top w:val="nil"/>
              <w:left w:val="single" w:sz="4" w:space="0" w:color="auto"/>
              <w:bottom w:val="single" w:sz="4" w:space="0" w:color="auto"/>
              <w:right w:val="single" w:sz="4" w:space="0" w:color="auto"/>
            </w:tcBorders>
            <w:shd w:val="clear" w:color="auto" w:fill="auto"/>
            <w:hideMark/>
          </w:tcPr>
          <w:p w14:paraId="72D4F195"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6E44D7E3"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621B1BEB" w14:textId="77777777" w:rsidR="00023F56" w:rsidRPr="001B51F3" w:rsidRDefault="00023F56" w:rsidP="00397E5E">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Պատրաստում է արդյոք ճշգրիտ, հիմնավորված, օբյեկտիվ, կառուցակարգված և հավասարակշռված գրավոր աշխատանքներ (օր.՝ հաշվետվության հատվածներ, հաշվեքննության փաստաթղթավորում, մեթոդաբանություն, կարծիքներ), որոնք համապատասխանում են գրավոր աշխատանքի վերաբերելի չափանիշներին և ուղղված են համապատասխան լսարանին ու նպատակին։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50AFB56"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58DA79"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8C231B1"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2CF9360F"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114ECBD5" w14:textId="77777777" w:rsidTr="00493095">
        <w:trPr>
          <w:gridAfter w:val="1"/>
          <w:wAfter w:w="12" w:type="dxa"/>
          <w:trHeight w:val="207"/>
        </w:trPr>
        <w:tc>
          <w:tcPr>
            <w:tcW w:w="2642" w:type="dxa"/>
            <w:tcBorders>
              <w:top w:val="nil"/>
              <w:left w:val="single" w:sz="4" w:space="0" w:color="auto"/>
              <w:bottom w:val="single" w:sz="4" w:space="0" w:color="auto"/>
              <w:right w:val="single" w:sz="4" w:space="0" w:color="auto"/>
            </w:tcBorders>
            <w:shd w:val="clear" w:color="auto" w:fill="auto"/>
          </w:tcPr>
          <w:p w14:paraId="4063CB21"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4F74856F"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442FC200" w14:textId="77777777" w:rsidR="00023F56" w:rsidRPr="001B51F3" w:rsidRDefault="00023F56" w:rsidP="00397E5E">
            <w:pPr>
              <w:spacing w:after="0" w:line="240" w:lineRule="auto"/>
              <w:rPr>
                <w:rFonts w:ascii="GHEA Grapalat" w:hAnsi="GHEA Grapalat" w:cs="Sylfaen"/>
                <w:lang w:val="hy-AM"/>
              </w:rPr>
            </w:pPr>
            <w:r w:rsidRPr="001B51F3">
              <w:rPr>
                <w:rFonts w:ascii="GHEA Grapalat" w:hAnsi="GHEA Grapalat" w:cs="Sylfaen"/>
                <w:lang w:val="hy-AM"/>
              </w:rPr>
              <w:t xml:space="preserve">Կարողանում է արդյոք բարդ տեղեկատվությունը հասկանալի կերպով գրավոր ներկայացնել։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7324932"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2F0324"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9985F3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5895A01"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0313B5FD" w14:textId="77777777" w:rsidTr="00493095">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16EE5A56"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510C524F"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60BE7BF6" w14:textId="77777777" w:rsidR="00023F56" w:rsidRPr="001B51F3" w:rsidRDefault="00023F56" w:rsidP="00397E5E">
            <w:pPr>
              <w:tabs>
                <w:tab w:val="left" w:pos="990"/>
              </w:tabs>
              <w:autoSpaceDE w:val="0"/>
              <w:autoSpaceDN w:val="0"/>
              <w:adjustRightInd w:val="0"/>
              <w:spacing w:after="0" w:line="240" w:lineRule="auto"/>
              <w:jc w:val="both"/>
              <w:rPr>
                <w:rFonts w:ascii="GHEA Grapalat" w:hAnsi="GHEA Grapalat" w:cs="Sylfaen"/>
                <w:lang w:val="hy-AM"/>
              </w:rPr>
            </w:pPr>
            <w:r w:rsidRPr="001B51F3">
              <w:rPr>
                <w:rFonts w:ascii="GHEA Grapalat" w:hAnsi="GHEA Grapalat" w:cs="Sylfaen"/>
                <w:lang w:val="hy-AM"/>
              </w:rPr>
              <w:t>Արհեստավարժ կերպով հաղորդակցում է արդյոք վերաբերելի ու հուսալի տեղեկատվություն ինչպես ներքին, այնպես էլ՝ արտաքին լսարանների հետ ֆորմալ կամ ոչ ֆորմալ հանդիպումների ու շնորհանդեսների, հաշվեքննության ենթակա մարմնի կամ արտաքին շահառու մարմնի ներկայացուցիչներին բանավոր հարցումների ընթացքում։</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06A66F5A"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0A812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09642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353DB5F"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3AE963AC" w14:textId="77777777" w:rsidTr="00493095">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263962A9"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028AA646"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1C196A61" w14:textId="77777777" w:rsidR="00023F56" w:rsidRPr="001B51F3" w:rsidRDefault="00023F56" w:rsidP="00397E5E">
            <w:pPr>
              <w:tabs>
                <w:tab w:val="left" w:pos="990"/>
              </w:tabs>
              <w:autoSpaceDE w:val="0"/>
              <w:autoSpaceDN w:val="0"/>
              <w:adjustRightInd w:val="0"/>
              <w:spacing w:after="0" w:line="240" w:lineRule="auto"/>
              <w:jc w:val="both"/>
              <w:rPr>
                <w:rFonts w:ascii="GHEA Grapalat" w:hAnsi="GHEA Grapalat" w:cs="Sylfaen"/>
                <w:lang w:val="hy-AM"/>
              </w:rPr>
            </w:pPr>
            <w:r w:rsidRPr="001B51F3">
              <w:rPr>
                <w:rFonts w:ascii="GHEA Grapalat" w:hAnsi="GHEA Grapalat" w:cs="Sylfaen"/>
                <w:lang w:val="hy-AM"/>
              </w:rPr>
              <w:t xml:space="preserve">Կարողանում է արդյոք բարդ տեղեկատվությունը հասկանալի կերպով բանավոր  հաղորդակցել զրուցակցին։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612BF65"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4539FD"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2CE96DF"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A7EBB70"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1D1FA9D7"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26A188DD"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E0C55C9"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5A43CF24" w14:textId="77777777" w:rsidR="00023F56" w:rsidRPr="001B51F3" w:rsidRDefault="00023F56" w:rsidP="00397E5E">
            <w:pPr>
              <w:tabs>
                <w:tab w:val="left" w:pos="990"/>
              </w:tabs>
              <w:autoSpaceDE w:val="0"/>
              <w:autoSpaceDN w:val="0"/>
              <w:adjustRightInd w:val="0"/>
              <w:spacing w:after="0" w:line="240" w:lineRule="auto"/>
              <w:jc w:val="both"/>
              <w:rPr>
                <w:rFonts w:ascii="GHEA Grapalat" w:hAnsi="GHEA Grapalat" w:cs="Sylfaen"/>
                <w:lang w:val="hy-AM"/>
              </w:rPr>
            </w:pPr>
            <w:r w:rsidRPr="001B51F3">
              <w:rPr>
                <w:rFonts w:ascii="GHEA Grapalat" w:hAnsi="GHEA Grapalat" w:cs="Sylfaen"/>
                <w:lang w:val="hy-AM"/>
              </w:rPr>
              <w:t>Քննարկումներին ներկայանում է արդյոք նախապատրաստված, այդ թվում՝ զրուցակցի հնարավոր հակափաստարկներին։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66E9116"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C0E03F"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67900E"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40E2149"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1080C7AE"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62C3590C"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7B3C072F"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48EC9082" w14:textId="77777777" w:rsidR="00023F56" w:rsidRPr="001B51F3" w:rsidRDefault="00023F56" w:rsidP="00397E5E">
            <w:pPr>
              <w:tabs>
                <w:tab w:val="left" w:pos="990"/>
              </w:tabs>
              <w:autoSpaceDE w:val="0"/>
              <w:autoSpaceDN w:val="0"/>
              <w:adjustRightInd w:val="0"/>
              <w:spacing w:after="0" w:line="240" w:lineRule="auto"/>
              <w:jc w:val="both"/>
              <w:rPr>
                <w:rFonts w:ascii="GHEA Grapalat" w:hAnsi="GHEA Grapalat" w:cs="Sylfaen"/>
                <w:lang w:val="hy-AM"/>
              </w:rPr>
            </w:pPr>
            <w:r w:rsidRPr="001B51F3">
              <w:rPr>
                <w:rFonts w:ascii="GHEA Grapalat" w:hAnsi="GHEA Grapalat" w:cs="Sylfaen"/>
                <w:lang w:val="hy-AM"/>
              </w:rPr>
              <w:t>Համարժեքորեն արձագանքում է արդյոք ղեկավարության կամ խմբի ղեկավարի, կամ Որակի հսկողության կոմիտեի՝ աշխատանքների որակի վերաբերյալ ներկայացված դիտարկումներին։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36709D93"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59DBC8"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515728"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68968A7"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1B51F3" w14:paraId="12598701" w14:textId="77777777" w:rsidTr="00493095">
        <w:trPr>
          <w:gridAfter w:val="1"/>
          <w:wAfter w:w="12" w:type="dxa"/>
          <w:trHeight w:val="247"/>
        </w:trPr>
        <w:tc>
          <w:tcPr>
            <w:tcW w:w="2642" w:type="dxa"/>
            <w:tcBorders>
              <w:top w:val="nil"/>
              <w:left w:val="single" w:sz="4" w:space="0" w:color="auto"/>
              <w:bottom w:val="single" w:sz="4" w:space="0" w:color="auto"/>
              <w:right w:val="single" w:sz="4" w:space="0" w:color="auto"/>
            </w:tcBorders>
            <w:shd w:val="clear" w:color="000000" w:fill="DDEBF7"/>
            <w:hideMark/>
          </w:tcPr>
          <w:p w14:paraId="37791F2D"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Աշխատանքի ծավալի կառավարում</w:t>
            </w:r>
          </w:p>
        </w:tc>
        <w:tc>
          <w:tcPr>
            <w:tcW w:w="2013" w:type="dxa"/>
            <w:tcBorders>
              <w:top w:val="nil"/>
              <w:left w:val="nil"/>
              <w:bottom w:val="single" w:sz="4" w:space="0" w:color="auto"/>
              <w:right w:val="single" w:sz="4" w:space="0" w:color="auto"/>
            </w:tcBorders>
            <w:shd w:val="clear" w:color="000000" w:fill="DDEBF7"/>
            <w:noWrap/>
            <w:hideMark/>
          </w:tcPr>
          <w:p w14:paraId="3CADC755"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single" w:sz="4" w:space="0" w:color="auto"/>
              <w:left w:val="single" w:sz="4" w:space="0" w:color="auto"/>
              <w:bottom w:val="single" w:sz="4" w:space="0" w:color="auto"/>
              <w:right w:val="single" w:sz="4" w:space="0" w:color="auto"/>
            </w:tcBorders>
            <w:shd w:val="clear" w:color="000000" w:fill="DDEBF7"/>
            <w:noWrap/>
            <w:hideMark/>
          </w:tcPr>
          <w:p w14:paraId="71C4D461"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386" w:type="dxa"/>
            <w:tcBorders>
              <w:top w:val="single" w:sz="4" w:space="0" w:color="auto"/>
              <w:left w:val="single" w:sz="4" w:space="0" w:color="auto"/>
              <w:bottom w:val="single" w:sz="4" w:space="0" w:color="auto"/>
              <w:right w:val="single" w:sz="4" w:space="0" w:color="auto"/>
            </w:tcBorders>
            <w:shd w:val="clear" w:color="000000" w:fill="DDEBF7"/>
          </w:tcPr>
          <w:p w14:paraId="2714788A"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DDEBF7"/>
          </w:tcPr>
          <w:p w14:paraId="5760FDCE"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000000" w:fill="DDEBF7"/>
          </w:tcPr>
          <w:p w14:paraId="3EF5A01A"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000000" w:fill="DDEBF7"/>
            <w:hideMark/>
          </w:tcPr>
          <w:p w14:paraId="700BDE3C"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023F56" w:rsidRPr="00027280" w14:paraId="4A5B84BD"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hideMark/>
          </w:tcPr>
          <w:p w14:paraId="0F9CF7B9"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13D83D31"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69B03121" w14:textId="77777777" w:rsidR="00023F56" w:rsidRPr="001B51F3" w:rsidRDefault="00023F56" w:rsidP="00397E5E">
            <w:pPr>
              <w:tabs>
                <w:tab w:val="left" w:pos="360"/>
                <w:tab w:val="left" w:pos="720"/>
                <w:tab w:val="left" w:pos="1080"/>
              </w:tabs>
              <w:spacing w:after="0" w:line="240" w:lineRule="auto"/>
              <w:jc w:val="both"/>
              <w:rPr>
                <w:rFonts w:ascii="GHEA Grapalat" w:hAnsi="GHEA Grapalat" w:cs="Sylfaen"/>
                <w:lang w:val="hy-AM"/>
              </w:rPr>
            </w:pPr>
            <w:r w:rsidRPr="001B51F3">
              <w:rPr>
                <w:rFonts w:ascii="GHEA Grapalat" w:hAnsi="GHEA Grapalat" w:cs="Sylfaen"/>
                <w:lang w:val="hy-AM"/>
              </w:rPr>
              <w:t>Մշակում է արդյոք իրագործելի և արդյունավետ աշխատանքային պլաններ՝ իր և իր խմբի անդամ կրտսեր ու սկսնակ հաշվեքննողների աշխատանքային առաջադրանքների և ինչպես պարզ, այնպես էլ բարդ առաջադրանքների համար, որոնք պարունակում են անհրաժեշտ գործողություններն ու դրանց կատարման ժամանակացույցը։</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7599EE6"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31A437"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759078"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C34382B"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1CD61887" w14:textId="77777777" w:rsidTr="00493095">
        <w:trPr>
          <w:gridAfter w:val="1"/>
          <w:wAfter w:w="12" w:type="dxa"/>
          <w:trHeight w:val="268"/>
        </w:trPr>
        <w:tc>
          <w:tcPr>
            <w:tcW w:w="2642" w:type="dxa"/>
            <w:tcBorders>
              <w:top w:val="nil"/>
              <w:left w:val="single" w:sz="4" w:space="0" w:color="auto"/>
              <w:bottom w:val="single" w:sz="4" w:space="0" w:color="auto"/>
              <w:right w:val="single" w:sz="4" w:space="0" w:color="auto"/>
            </w:tcBorders>
            <w:shd w:val="clear" w:color="auto" w:fill="auto"/>
            <w:hideMark/>
          </w:tcPr>
          <w:p w14:paraId="34002C90"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05BA6B5B"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single" w:sz="4" w:space="0" w:color="auto"/>
              <w:left w:val="nil"/>
              <w:bottom w:val="single" w:sz="4" w:space="0" w:color="auto"/>
              <w:right w:val="single" w:sz="4" w:space="0" w:color="auto"/>
            </w:tcBorders>
            <w:shd w:val="clear" w:color="auto" w:fill="auto"/>
          </w:tcPr>
          <w:p w14:paraId="5BB529C5" w14:textId="77777777" w:rsidR="00023F56" w:rsidRPr="001B51F3" w:rsidRDefault="00023F56" w:rsidP="00397E5E">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Մշակում է արդյոք առաջադրանքի պլաններ, որոնք համահունչ են հետազոտության նպատակներին, համապատասխանում են վերաբերելի ստանդարտներին և հասանելի ռեսուրսներին։</w:t>
            </w:r>
          </w:p>
        </w:tc>
        <w:tc>
          <w:tcPr>
            <w:tcW w:w="1386" w:type="dxa"/>
            <w:tcBorders>
              <w:top w:val="single" w:sz="4" w:space="0" w:color="auto"/>
              <w:left w:val="nil"/>
              <w:bottom w:val="single" w:sz="4" w:space="0" w:color="auto"/>
              <w:right w:val="single" w:sz="4" w:space="0" w:color="auto"/>
            </w:tcBorders>
            <w:shd w:val="clear" w:color="auto" w:fill="auto"/>
          </w:tcPr>
          <w:p w14:paraId="50104EBF"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nil"/>
              <w:bottom w:val="single" w:sz="4" w:space="0" w:color="auto"/>
              <w:right w:val="single" w:sz="4" w:space="0" w:color="auto"/>
            </w:tcBorders>
            <w:shd w:val="clear" w:color="auto" w:fill="auto"/>
          </w:tcPr>
          <w:p w14:paraId="1CA9C99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nil"/>
              <w:bottom w:val="single" w:sz="4" w:space="0" w:color="auto"/>
              <w:right w:val="single" w:sz="4" w:space="0" w:color="auto"/>
            </w:tcBorders>
            <w:shd w:val="clear" w:color="auto" w:fill="auto"/>
          </w:tcPr>
          <w:p w14:paraId="38A81F71"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nil"/>
              <w:bottom w:val="single" w:sz="4" w:space="0" w:color="auto"/>
              <w:right w:val="single" w:sz="4" w:space="0" w:color="auto"/>
            </w:tcBorders>
            <w:shd w:val="clear" w:color="auto" w:fill="auto"/>
            <w:hideMark/>
          </w:tcPr>
          <w:p w14:paraId="24CB0D9D"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2C1F90AE"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hideMark/>
          </w:tcPr>
          <w:p w14:paraId="5C77BA60"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7835CBB7"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42D51953" w14:textId="77777777" w:rsidR="00023F56" w:rsidRPr="001B51F3" w:rsidRDefault="00023F56" w:rsidP="00397E5E">
            <w:pPr>
              <w:tabs>
                <w:tab w:val="left" w:pos="360"/>
                <w:tab w:val="left" w:pos="720"/>
                <w:tab w:val="left" w:pos="1080"/>
              </w:tabs>
              <w:spacing w:after="0" w:line="240" w:lineRule="auto"/>
              <w:jc w:val="both"/>
              <w:rPr>
                <w:rFonts w:ascii="GHEA Grapalat" w:hAnsi="GHEA Grapalat" w:cs="Sylfaen"/>
                <w:lang w:val="hy-AM"/>
              </w:rPr>
            </w:pPr>
            <w:r w:rsidRPr="001B51F3">
              <w:rPr>
                <w:rFonts w:ascii="GHEA Grapalat" w:hAnsi="GHEA Grapalat" w:cs="Sylfaen"/>
                <w:lang w:val="hy-AM"/>
              </w:rPr>
              <w:t xml:space="preserve">Մշտադիտարկում է արդյոք իր և/կամ խմբի անդամների անձնական աշխատանքը, ինչպես նաև առաջադրանքի առաջընթացը՝ սահմանված ժամկետների համեմատ։ </w:t>
            </w:r>
          </w:p>
        </w:tc>
        <w:tc>
          <w:tcPr>
            <w:tcW w:w="1386" w:type="dxa"/>
            <w:tcBorders>
              <w:top w:val="nil"/>
              <w:left w:val="nil"/>
              <w:bottom w:val="single" w:sz="4" w:space="0" w:color="auto"/>
              <w:right w:val="single" w:sz="4" w:space="0" w:color="auto"/>
            </w:tcBorders>
            <w:shd w:val="clear" w:color="auto" w:fill="auto"/>
          </w:tcPr>
          <w:p w14:paraId="04396A16"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9A774CF"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838E020"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58FAE49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05B21306"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51FE1C4E"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C90C5EA"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790552DC" w14:textId="77777777" w:rsidR="00023F56" w:rsidRPr="001B51F3" w:rsidRDefault="00023F56" w:rsidP="00397E5E">
            <w:pPr>
              <w:tabs>
                <w:tab w:val="left" w:pos="360"/>
                <w:tab w:val="left" w:pos="720"/>
                <w:tab w:val="left" w:pos="1080"/>
              </w:tabs>
              <w:spacing w:after="0" w:line="240" w:lineRule="auto"/>
              <w:jc w:val="both"/>
              <w:rPr>
                <w:rFonts w:ascii="GHEA Grapalat" w:hAnsi="GHEA Grapalat" w:cs="Sylfaen"/>
                <w:lang w:val="hy-AM"/>
              </w:rPr>
            </w:pPr>
            <w:r w:rsidRPr="001B51F3">
              <w:rPr>
                <w:rFonts w:ascii="GHEA Grapalat" w:hAnsi="GHEA Grapalat" w:cs="Sylfaen"/>
                <w:lang w:val="hy-AM"/>
              </w:rPr>
              <w:t>Կանխատեսում է արդյոք հնարավոր խոչընդոտներն ու փոփոխությունները և ցուցաբերում դիմակայունություն՝ ըստ անհրաժեշտության ձեռնարկելով քայլեր՝ ապահովելու շարունակական առաջընթաց և նպատակների իրագործում (օրինակ՝ պլանների կամ առաջնահերթությունների ճշգրտում)։</w:t>
            </w:r>
          </w:p>
        </w:tc>
        <w:tc>
          <w:tcPr>
            <w:tcW w:w="1386" w:type="dxa"/>
            <w:tcBorders>
              <w:top w:val="nil"/>
              <w:left w:val="nil"/>
              <w:bottom w:val="single" w:sz="4" w:space="0" w:color="auto"/>
              <w:right w:val="single" w:sz="4" w:space="0" w:color="auto"/>
            </w:tcBorders>
            <w:shd w:val="clear" w:color="auto" w:fill="auto"/>
          </w:tcPr>
          <w:p w14:paraId="5C48AC3E"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6B04BD2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2FD8AFC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26DCF50F"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2E5B4B0E"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1B90871A"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29BB396"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7A452B60" w14:textId="77777777" w:rsidR="00023F56" w:rsidRPr="001B51F3" w:rsidRDefault="00023F56" w:rsidP="00397E5E">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ցուցաբերում է ռեսուրսների կառավարման պատասխանատու վարք, այդ թվում՝ ժամանակին գնահատելով առաջադրանքի պլանի փոփոխման անհրաժեշտությունը և հաղորդակցելով պլանի փոփոխության կարիքը խմբի ղեկավարին։ </w:t>
            </w:r>
          </w:p>
        </w:tc>
        <w:tc>
          <w:tcPr>
            <w:tcW w:w="1386" w:type="dxa"/>
            <w:tcBorders>
              <w:top w:val="nil"/>
              <w:left w:val="nil"/>
              <w:bottom w:val="single" w:sz="4" w:space="0" w:color="auto"/>
              <w:right w:val="single" w:sz="4" w:space="0" w:color="auto"/>
            </w:tcBorders>
            <w:shd w:val="clear" w:color="auto" w:fill="auto"/>
          </w:tcPr>
          <w:p w14:paraId="4A9DF052"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81949BD"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6D2EAA3B"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324579B8"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682DA7EC" w14:textId="77777777" w:rsidTr="00493095">
        <w:trPr>
          <w:gridAfter w:val="1"/>
          <w:wAfter w:w="12" w:type="dxa"/>
          <w:trHeight w:val="315"/>
        </w:trPr>
        <w:tc>
          <w:tcPr>
            <w:tcW w:w="2642" w:type="dxa"/>
            <w:tcBorders>
              <w:top w:val="nil"/>
              <w:left w:val="single" w:sz="4" w:space="0" w:color="auto"/>
              <w:bottom w:val="single" w:sz="4" w:space="0" w:color="auto"/>
              <w:right w:val="single" w:sz="4" w:space="0" w:color="auto"/>
            </w:tcBorders>
            <w:shd w:val="clear" w:color="auto" w:fill="auto"/>
          </w:tcPr>
          <w:p w14:paraId="7F5B2F4D"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6832874B"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757D3EDB" w14:textId="77777777" w:rsidR="00023F56" w:rsidRPr="001B51F3" w:rsidRDefault="00023F56" w:rsidP="00397E5E">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Պատշաճ կերպով օգտագործում է արդյոք գործիքներ և արդիական տեխնոլոգիաներ՝ առաջադրանքի վերաբերյալ տեղեկատվությունը կառավարելու, կազմակերպելու և փոխանցելու համար։ </w:t>
            </w:r>
          </w:p>
        </w:tc>
        <w:tc>
          <w:tcPr>
            <w:tcW w:w="1386" w:type="dxa"/>
            <w:tcBorders>
              <w:top w:val="nil"/>
              <w:left w:val="nil"/>
              <w:bottom w:val="single" w:sz="4" w:space="0" w:color="auto"/>
              <w:right w:val="single" w:sz="4" w:space="0" w:color="auto"/>
            </w:tcBorders>
            <w:shd w:val="clear" w:color="auto" w:fill="auto"/>
          </w:tcPr>
          <w:p w14:paraId="60E14600"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3D476450"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76E023A1"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0FC3DE23"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42AAA510"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3A900651"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424F1563"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6EF44723" w14:textId="77777777" w:rsidR="00023F56" w:rsidRPr="001B51F3" w:rsidRDefault="00023F56" w:rsidP="00397E5E">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Սահմանված կարգով փաստաթղթավորում է արդյոք առաջադրանքի գործընթացը և վերանայում խմբի անդամ կրտսեր ու սկսնակ հաշվեքննողների պատրաստած աշխատանքային փաստաթղթերը։</w:t>
            </w:r>
          </w:p>
        </w:tc>
        <w:tc>
          <w:tcPr>
            <w:tcW w:w="1386" w:type="dxa"/>
            <w:tcBorders>
              <w:top w:val="nil"/>
              <w:left w:val="nil"/>
              <w:bottom w:val="single" w:sz="4" w:space="0" w:color="auto"/>
              <w:right w:val="single" w:sz="4" w:space="0" w:color="auto"/>
            </w:tcBorders>
            <w:shd w:val="clear" w:color="auto" w:fill="auto"/>
          </w:tcPr>
          <w:p w14:paraId="2C59F131"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1186B8C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786C355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6A470C2A"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4F12EC1B" w14:textId="77777777" w:rsidTr="00493095">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278B2FAE"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21B0EA06"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1B0EAA6B" w14:textId="77777777" w:rsidR="00023F56" w:rsidRPr="001B51F3" w:rsidRDefault="00023F56" w:rsidP="00397E5E">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Ավարտում է արդյոք աշխատանքները սահմանված ժամկետներում։</w:t>
            </w:r>
          </w:p>
        </w:tc>
        <w:tc>
          <w:tcPr>
            <w:tcW w:w="1386" w:type="dxa"/>
            <w:tcBorders>
              <w:top w:val="nil"/>
              <w:left w:val="nil"/>
              <w:bottom w:val="single" w:sz="4" w:space="0" w:color="auto"/>
              <w:right w:val="single" w:sz="4" w:space="0" w:color="auto"/>
            </w:tcBorders>
            <w:shd w:val="clear" w:color="auto" w:fill="auto"/>
          </w:tcPr>
          <w:p w14:paraId="1CAC943A"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3BF483E"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7C433DD3"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3AA7B68C"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449B3659" w14:textId="77777777" w:rsidTr="00493095">
        <w:trPr>
          <w:gridAfter w:val="1"/>
          <w:wAfter w:w="12" w:type="dxa"/>
          <w:trHeight w:val="641"/>
        </w:trPr>
        <w:tc>
          <w:tcPr>
            <w:tcW w:w="2642" w:type="dxa"/>
            <w:tcBorders>
              <w:top w:val="nil"/>
              <w:left w:val="single" w:sz="4" w:space="0" w:color="auto"/>
              <w:bottom w:val="single" w:sz="4" w:space="0" w:color="auto"/>
              <w:right w:val="single" w:sz="4" w:space="0" w:color="auto"/>
            </w:tcBorders>
            <w:shd w:val="clear" w:color="auto" w:fill="auto"/>
            <w:hideMark/>
          </w:tcPr>
          <w:p w14:paraId="23F89A15"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133BDC0B"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7A753F40" w14:textId="77777777" w:rsidR="00023F56" w:rsidRPr="001B51F3" w:rsidRDefault="00023F56" w:rsidP="00397E5E">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Համարժեքորեն արձագանքում է արդյոք ղեկավարության՝ աշխատանքների կառավարման վերաբերյալ ներկայացված դիտարկումներին։</w:t>
            </w:r>
          </w:p>
        </w:tc>
        <w:tc>
          <w:tcPr>
            <w:tcW w:w="1386" w:type="dxa"/>
            <w:tcBorders>
              <w:top w:val="nil"/>
              <w:left w:val="nil"/>
              <w:bottom w:val="single" w:sz="4" w:space="0" w:color="auto"/>
              <w:right w:val="single" w:sz="4" w:space="0" w:color="auto"/>
            </w:tcBorders>
            <w:shd w:val="clear" w:color="auto" w:fill="auto"/>
          </w:tcPr>
          <w:p w14:paraId="7F086F5C"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01A51908"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35BDFE1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54C92B9E"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1B51F3" w14:paraId="201B4753"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000000" w:fill="DDEBF7"/>
            <w:hideMark/>
          </w:tcPr>
          <w:p w14:paraId="1180C808"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Խմբային աշխատանք և համագործակցություն</w:t>
            </w:r>
          </w:p>
        </w:tc>
        <w:tc>
          <w:tcPr>
            <w:tcW w:w="2013" w:type="dxa"/>
            <w:tcBorders>
              <w:top w:val="nil"/>
              <w:left w:val="nil"/>
              <w:bottom w:val="single" w:sz="4" w:space="0" w:color="auto"/>
              <w:right w:val="single" w:sz="4" w:space="0" w:color="auto"/>
            </w:tcBorders>
            <w:shd w:val="clear" w:color="000000" w:fill="DDEBF7"/>
            <w:noWrap/>
            <w:hideMark/>
          </w:tcPr>
          <w:p w14:paraId="14868A44"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000000" w:fill="DDEBF7"/>
            <w:hideMark/>
          </w:tcPr>
          <w:p w14:paraId="0872FE64"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386" w:type="dxa"/>
            <w:tcBorders>
              <w:top w:val="nil"/>
              <w:left w:val="nil"/>
              <w:bottom w:val="single" w:sz="4" w:space="0" w:color="auto"/>
              <w:right w:val="single" w:sz="4" w:space="0" w:color="auto"/>
            </w:tcBorders>
            <w:shd w:val="clear" w:color="000000" w:fill="DDEBF7"/>
          </w:tcPr>
          <w:p w14:paraId="3E95F1D5"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p>
        </w:tc>
        <w:tc>
          <w:tcPr>
            <w:tcW w:w="850" w:type="dxa"/>
            <w:tcBorders>
              <w:top w:val="nil"/>
              <w:left w:val="nil"/>
              <w:bottom w:val="single" w:sz="4" w:space="0" w:color="auto"/>
              <w:right w:val="single" w:sz="4" w:space="0" w:color="auto"/>
            </w:tcBorders>
            <w:shd w:val="clear" w:color="000000" w:fill="DDEBF7"/>
          </w:tcPr>
          <w:p w14:paraId="196B585D"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000000" w:fill="DDEBF7"/>
          </w:tcPr>
          <w:p w14:paraId="4629B569"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2127" w:type="dxa"/>
            <w:tcBorders>
              <w:top w:val="nil"/>
              <w:left w:val="nil"/>
              <w:bottom w:val="single" w:sz="4" w:space="0" w:color="auto"/>
              <w:right w:val="single" w:sz="4" w:space="0" w:color="auto"/>
            </w:tcBorders>
            <w:shd w:val="clear" w:color="000000" w:fill="DDEBF7"/>
            <w:hideMark/>
          </w:tcPr>
          <w:p w14:paraId="49215DE0"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023F56" w:rsidRPr="00027280" w14:paraId="621F00B2"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hideMark/>
          </w:tcPr>
          <w:p w14:paraId="518BF2AC"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00E9A12E"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1DD91C62"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 xml:space="preserve">Արդյոք շփվում է քաղաքավարի և հարգալից, ամրապնդում է խմբային ոգին և կառուցում դրական, վստահության վրա հիմնված փոխհարաբերություններ այլոց հետ՝ դիվանագիտորեն տրամադրելով հստակ և թիրախային տեղեկատվություն, որը կառուցողական է, արձագանքող և համահունչ իրավիճակի զգայունությանը։ </w:t>
            </w:r>
          </w:p>
        </w:tc>
        <w:tc>
          <w:tcPr>
            <w:tcW w:w="1386" w:type="dxa"/>
            <w:tcBorders>
              <w:top w:val="nil"/>
              <w:left w:val="nil"/>
              <w:bottom w:val="single" w:sz="4" w:space="0" w:color="auto"/>
              <w:right w:val="single" w:sz="4" w:space="0" w:color="auto"/>
            </w:tcBorders>
            <w:shd w:val="clear" w:color="auto" w:fill="auto"/>
          </w:tcPr>
          <w:p w14:paraId="2D2297B2"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322609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78DF752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2F9E2C87"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08032E3B"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5A6A9BB5"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46E44FF0"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3FDB7438"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GHEA Grapalat" w:hAnsi="GHEA Grapalat" w:cs="Sylfaen"/>
                <w:lang w:val="hy-AM"/>
              </w:rPr>
              <w:t>Արդյոք խթանում է համագործակցային մոտեցումներ խնդիրների լուծման և որոշումների կայացման համար։</w:t>
            </w:r>
          </w:p>
        </w:tc>
        <w:tc>
          <w:tcPr>
            <w:tcW w:w="1386" w:type="dxa"/>
            <w:tcBorders>
              <w:top w:val="nil"/>
              <w:left w:val="nil"/>
              <w:bottom w:val="single" w:sz="4" w:space="0" w:color="auto"/>
              <w:right w:val="single" w:sz="4" w:space="0" w:color="auto"/>
            </w:tcBorders>
            <w:shd w:val="clear" w:color="auto" w:fill="auto"/>
          </w:tcPr>
          <w:p w14:paraId="61064D80"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49D81A71"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27B2CF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4A78668E"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55F2929A"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7D115357"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CB71C81"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37CD49EB" w14:textId="77777777" w:rsidR="00023F56" w:rsidRPr="001B51F3" w:rsidRDefault="00023F56" w:rsidP="00397E5E">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Արդյոք դիտարկում է այլոց տեսակետները և կապ պահպանում գործընկերների հետ՝ համոզվելու համար, որ նրանց կարիքները հաշվի են առնվում։</w:t>
            </w:r>
          </w:p>
        </w:tc>
        <w:tc>
          <w:tcPr>
            <w:tcW w:w="1386" w:type="dxa"/>
            <w:tcBorders>
              <w:top w:val="nil"/>
              <w:left w:val="nil"/>
              <w:bottom w:val="single" w:sz="4" w:space="0" w:color="auto"/>
              <w:right w:val="single" w:sz="4" w:space="0" w:color="auto"/>
            </w:tcBorders>
            <w:shd w:val="clear" w:color="auto" w:fill="auto"/>
          </w:tcPr>
          <w:p w14:paraId="59999A08"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74B700B1"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2BA273B3"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23D5500"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1A7F0E19"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55EF0139"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4D0EDB65"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4E039CEA" w14:textId="77777777" w:rsidR="00023F56" w:rsidRPr="001B51F3" w:rsidRDefault="00023F56" w:rsidP="00397E5E">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Արդյոք նպաստում է խմբի աշխատանքին՝ մասնակցելով քննարկումներին/հանդիպումներին, ցուցաբերում է ակտիվ լսելու ունակություն, գնահատում/ըմբռնում այլոց կարծիքները և աշխատում համագործակցաբար՝ խմբի նպատակներին հասնելու համար։</w:t>
            </w:r>
          </w:p>
        </w:tc>
        <w:tc>
          <w:tcPr>
            <w:tcW w:w="1386" w:type="dxa"/>
            <w:tcBorders>
              <w:top w:val="nil"/>
              <w:left w:val="nil"/>
              <w:bottom w:val="single" w:sz="4" w:space="0" w:color="auto"/>
              <w:right w:val="single" w:sz="4" w:space="0" w:color="auto"/>
            </w:tcBorders>
            <w:shd w:val="clear" w:color="auto" w:fill="auto"/>
          </w:tcPr>
          <w:p w14:paraId="7BA79412"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66E87949"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7F81E45F"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3522FE35"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5934DC9B" w14:textId="77777777" w:rsidTr="00493095">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hideMark/>
          </w:tcPr>
          <w:p w14:paraId="174C9C91"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711F2517"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52DEC8F5"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հակասություններն ու տարաձայնությունները կարգավորում է դիվանագիտորեն, քաղաքավարի և կառուցողական կերպով՝ անհրաժեշտության դեպքում ներկայացնելով հարցը ՀՊ ծառայության աստիճանակարգման այլ մակարդակներին։ </w:t>
            </w:r>
          </w:p>
        </w:tc>
        <w:tc>
          <w:tcPr>
            <w:tcW w:w="1386" w:type="dxa"/>
            <w:tcBorders>
              <w:top w:val="nil"/>
              <w:left w:val="nil"/>
              <w:bottom w:val="single" w:sz="4" w:space="0" w:color="auto"/>
              <w:right w:val="single" w:sz="4" w:space="0" w:color="auto"/>
            </w:tcBorders>
            <w:shd w:val="clear" w:color="auto" w:fill="auto"/>
          </w:tcPr>
          <w:p w14:paraId="47D04488"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1BE1F3F8"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46592D69"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662FF773"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7B44E771" w14:textId="77777777" w:rsidTr="00493095">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hideMark/>
          </w:tcPr>
          <w:p w14:paraId="5BFFFA60"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06352D70"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411CDF21"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Արդյոք պատշաճ արձագանքում է ղեկավարության կամ այլ գործընկերների (օր.՝ խմբի անդամների) դիտարկումներին և ձեռնարկում համապատասխան գործողություններ՝ համագործակցության որակը բարելավելու համար։</w:t>
            </w:r>
          </w:p>
        </w:tc>
        <w:tc>
          <w:tcPr>
            <w:tcW w:w="1386" w:type="dxa"/>
            <w:tcBorders>
              <w:top w:val="nil"/>
              <w:left w:val="nil"/>
              <w:bottom w:val="single" w:sz="4" w:space="0" w:color="auto"/>
              <w:right w:val="single" w:sz="4" w:space="0" w:color="auto"/>
            </w:tcBorders>
            <w:shd w:val="clear" w:color="auto" w:fill="auto"/>
          </w:tcPr>
          <w:p w14:paraId="0BA8CCBC"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65C2F04E"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289E064"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7E72200F"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1B51F3" w14:paraId="4C4AA2C1" w14:textId="77777777" w:rsidTr="00493095">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000000" w:fill="DDEBF7"/>
            <w:hideMark/>
          </w:tcPr>
          <w:p w14:paraId="1D6FE4E5"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Առաջնորդություն և (ինքնա)զարգացում</w:t>
            </w:r>
          </w:p>
        </w:tc>
        <w:tc>
          <w:tcPr>
            <w:tcW w:w="2013" w:type="dxa"/>
            <w:tcBorders>
              <w:top w:val="nil"/>
              <w:left w:val="nil"/>
              <w:bottom w:val="single" w:sz="4" w:space="0" w:color="auto"/>
              <w:right w:val="single" w:sz="4" w:space="0" w:color="auto"/>
            </w:tcBorders>
            <w:shd w:val="clear" w:color="000000" w:fill="DDEBF7"/>
            <w:noWrap/>
            <w:hideMark/>
          </w:tcPr>
          <w:p w14:paraId="68ACEEFE"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000000" w:fill="DDEBF7"/>
            <w:hideMark/>
          </w:tcPr>
          <w:p w14:paraId="4D598341" w14:textId="77777777" w:rsidR="00023F56" w:rsidRPr="001B51F3" w:rsidRDefault="00023F56" w:rsidP="00397E5E">
            <w:pPr>
              <w:spacing w:after="0" w:line="240" w:lineRule="auto"/>
              <w:jc w:val="both"/>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386" w:type="dxa"/>
            <w:tcBorders>
              <w:top w:val="nil"/>
              <w:left w:val="nil"/>
              <w:bottom w:val="single" w:sz="4" w:space="0" w:color="auto"/>
              <w:right w:val="single" w:sz="4" w:space="0" w:color="auto"/>
            </w:tcBorders>
            <w:shd w:val="clear" w:color="000000" w:fill="DDEBF7"/>
          </w:tcPr>
          <w:p w14:paraId="7E0D2D8D" w14:textId="77777777" w:rsidR="00023F56" w:rsidRPr="001B51F3" w:rsidRDefault="00023F56" w:rsidP="00397E5E">
            <w:pPr>
              <w:spacing w:after="0" w:line="240" w:lineRule="auto"/>
              <w:jc w:val="center"/>
              <w:rPr>
                <w:rFonts w:ascii="GHEA Grapalat" w:eastAsia="Times New Roman" w:hAnsi="GHEA Grapalat" w:cs="Calibri"/>
                <w:b/>
                <w:bCs/>
                <w:color w:val="000000" w:themeColor="text1"/>
                <w:lang w:val="hy-AM"/>
              </w:rPr>
            </w:pPr>
          </w:p>
        </w:tc>
        <w:tc>
          <w:tcPr>
            <w:tcW w:w="850" w:type="dxa"/>
            <w:tcBorders>
              <w:top w:val="nil"/>
              <w:left w:val="nil"/>
              <w:bottom w:val="single" w:sz="4" w:space="0" w:color="auto"/>
              <w:right w:val="single" w:sz="4" w:space="0" w:color="auto"/>
            </w:tcBorders>
            <w:shd w:val="clear" w:color="000000" w:fill="DDEBF7"/>
          </w:tcPr>
          <w:p w14:paraId="5A996B5D"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000000" w:fill="DDEBF7"/>
          </w:tcPr>
          <w:p w14:paraId="4AB8B36A"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p>
        </w:tc>
        <w:tc>
          <w:tcPr>
            <w:tcW w:w="2127" w:type="dxa"/>
            <w:tcBorders>
              <w:top w:val="nil"/>
              <w:left w:val="nil"/>
              <w:bottom w:val="single" w:sz="4" w:space="0" w:color="auto"/>
              <w:right w:val="single" w:sz="4" w:space="0" w:color="auto"/>
            </w:tcBorders>
            <w:shd w:val="clear" w:color="000000" w:fill="DDEBF7"/>
            <w:hideMark/>
          </w:tcPr>
          <w:p w14:paraId="2AC7C12D"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023F56" w:rsidRPr="00027280" w14:paraId="5652657F" w14:textId="77777777" w:rsidTr="00493095">
        <w:trPr>
          <w:gridAfter w:val="1"/>
          <w:wAfter w:w="12" w:type="dxa"/>
          <w:trHeight w:val="572"/>
        </w:trPr>
        <w:tc>
          <w:tcPr>
            <w:tcW w:w="2642" w:type="dxa"/>
            <w:tcBorders>
              <w:top w:val="nil"/>
              <w:left w:val="single" w:sz="4" w:space="0" w:color="auto"/>
              <w:bottom w:val="single" w:sz="4" w:space="0" w:color="auto"/>
              <w:right w:val="single" w:sz="4" w:space="0" w:color="auto"/>
            </w:tcBorders>
            <w:shd w:val="clear" w:color="auto" w:fill="auto"/>
            <w:hideMark/>
          </w:tcPr>
          <w:p w14:paraId="6652A3EC"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0B677E76"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1C6B33A9"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 xml:space="preserve">Արդյոք առաջնորդում է իր անձնական աշխատանքի օրինակով և իր խմբի անդամներին աջակցելով։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7A9961C"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F0A77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5513EF"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50EAAF4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345D83D9" w14:textId="77777777" w:rsidTr="00493095">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320C8FE8"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26F977CC"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4B758FA5"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ցուցաբերում է անձնական առաջնորդություն՝ հուսալիորեն և բարեվարքությամբ կատարելով իր աշխատանքն ու ընդգծելով էթիկական սկզբունքներին հանձնառությունը սեփական վարքագծում՝ թույլ չտալով, որ անձնական տեսակետները/ հանգամանքները ազդեն վարքագծի կամ դատողության վրա։</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814922B"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3864A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7AE770"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40D7C12"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6DA6C31A" w14:textId="77777777" w:rsidTr="00493095">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0297F659"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AD277FF"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175225F1" w14:textId="77777777" w:rsidR="00023F56" w:rsidRPr="001B51F3" w:rsidRDefault="00023F56" w:rsidP="00397E5E">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իրականացնում է առաջադրանքները՝ համագործակցելով խմբի ղեկավարի հետ, պատվիրակում է աշխատանքը խմբի անդամներին՝ հաշվի առնելով նպատակները/ առաջնահերթությունները, անհատական ծանրաբեռնվածությունը, աշխատանքի բարդությունը, հմտությունները և զարգացման կարիքները։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58650CA"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D61EBD"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660BD4"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E0B5AE"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554B2FF2" w14:textId="77777777" w:rsidTr="00493095">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3197B60E"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2430096F"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61E6B2B3" w14:textId="77777777" w:rsidR="00023F56" w:rsidRPr="001B51F3" w:rsidRDefault="00023F56" w:rsidP="00397E5E">
            <w:pPr>
              <w:spacing w:after="0" w:line="240" w:lineRule="auto"/>
              <w:jc w:val="both"/>
              <w:rPr>
                <w:rFonts w:ascii="GHEA Grapalat" w:hAnsi="GHEA Grapalat" w:cs="Sylfaen"/>
                <w:lang w:val="hy-AM"/>
              </w:rPr>
            </w:pPr>
            <w:r w:rsidRPr="001B51F3">
              <w:rPr>
                <w:rFonts w:ascii="GHEA Grapalat" w:hAnsi="GHEA Grapalat" w:cs="Sylfaen"/>
                <w:lang w:val="hy-AM"/>
              </w:rPr>
              <w:t>Արդյոք պատվիրակում է նաև բարդ, բայց իրագործելի աշխատանքներ՝ խմբի անդամների ներուժի զարգացման համար՝ ի տարբերություն վարքագծի, երբ անձը չի ցանկանում դիմել գործընկերներին նոր աշխատանք վստահելու ռիսկի։</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A6272E3"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DE63F3"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7AD5A4A"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06D89C6"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610EA6B2" w14:textId="77777777" w:rsidTr="00493095">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407B278A"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4FA89DB1"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12B670DC"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 xml:space="preserve">Արդյոք հստակ հաղորդակցում է առաջադրանքները, պահանջները/ վերջնաժամկետները և խմբի անդամների անհատական դերը/ պարտականությունները։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C146E6D"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DD48E1"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41AE30"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CC44819"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42230B9B" w14:textId="77777777" w:rsidTr="00493095">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0A1DDCAD"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36A77C71"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525DB93E"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պրբերաբար հաղորդակցվում է խմբի անդամների հետ՝ համոզվելով, որ վերջիններս ունեն անհրաժեշտ տեղեկատվություն իրենց աշխատանքն արդյունավետ իրականացնելու համար</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0985038"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4A663D"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40E93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4069AF"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173401CC" w14:textId="77777777" w:rsidTr="00493095">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55811984"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54BCCDDE"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6A32B395"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պարբերաբար հաղորդակցվում է ղեկավարության հետ՝ առաջադրանքների կատարման կարգավիճակի, ժամկետների պահպանման, կատարողականի խնդիրների կամ հնարավոր խոչընդոտների վերաբերյալ։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36205796"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CCE40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C545513"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50C21F"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2D56CE87"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hideMark/>
          </w:tcPr>
          <w:p w14:paraId="41359D1E"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40D94F9B" w14:textId="77777777" w:rsidR="00023F56" w:rsidRPr="001B51F3" w:rsidRDefault="00023F56" w:rsidP="00397E5E">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6BCFC0A0"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նպաստում է խմբի անդամների վերապատրաստման կարիքների բացահայտմանը և հմտությունների զարգացմանը՝ տրամադրելով ուղղորդում, խորհուրդներ կամ ուսուցման հնարավորություններ՝ ի տարբերություն վարքագծի, երբ անձը մեղադրում է աշխատակիցներին՝ չառաջարկելով կատարողականի բարելավման ուղիներ։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C1DB9BB"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6AFB4C"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376D93"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73736782"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023F56" w:rsidRPr="00027280" w14:paraId="6766ABE8" w14:textId="77777777" w:rsidTr="00493095">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763DE4E2"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3F82BC1F"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1577BB38"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խմբի ղեկավարի հետ համատեղ՝ խմբի անդամներին ուղղակիորեն տրամադրում է հստակ և կառուցողական արձագանք առաջադրանքների կատարման վերաբերյալ։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D561189"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EB8577"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6C181F"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CE63AB3"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3E596D15"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68DDDD0A"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2275A8D8"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16DB22A4"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աջակցում է ղեկավարներին՝ խմբի սկսնակ կամ կրտսեր անդամների կատարողականի գնահատման, վերահսկման, կատարողականի խնդիրների հասցեագրման հարցերում։</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FCC9B95"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799134"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C424ED"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8C951F1"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1DD367DE"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07BA9300"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BA62EB5"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515AA913"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խմբի ղեկավարի հետ համատեղ, կարգավորում կամ միջնորդում է անհատական կամ ներխմբային հակասությունները՝ անհրաժեշտության դեպքում բարձրացնելով հարցը ՀՊ ծառայության աստիճանակարգման այլ մակարդակներին։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E151725"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25A6BB"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7A27EF"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65AA0B0"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137C3DCE"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52446C1D"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25F484C8"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3096A3E1"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արձագանքում է ղեկավարության և/կամ խմբի դիտարկումներին՝ կապված ուրիշներին առաջնորդելու և զարգացնելու գործողությունների հետ և ձեռնարկում պատշաճ քայլեր։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E19C38F"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70101A"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F269667"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664C8E7"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227D39BC"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205BD34A"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7DC59459"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1FD90BB3"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նախաձեռնող է, առաջարկում է գործընթացները, մեթոդաբանություններն ու արդյունքները բարելավելու ուղիներ, այդ թվում՝ նորարարական մոտեցմամբ։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4A2A51F"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A580F6"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512A0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C5D4B0"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3A850D7F" w14:textId="77777777" w:rsidTr="00493095">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391C93F3"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864A307"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67CEFD89" w14:textId="77777777" w:rsidR="00023F56" w:rsidRPr="001B51F3" w:rsidRDefault="00023F56"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մշտապես ձգտում է գերազանցության՝ փորձելով զարգացնել իր գիտելիքները, հմտությունները և կարողությունները՝ ինչպես կրթական գործընթացներին մասնակցությամբ, այնպես էլ՝ ինքնակրթությամբ։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0AE1613E"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5C2D4B"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423858"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1782DE2"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027280" w14:paraId="37E9D8AF" w14:textId="77777777" w:rsidTr="00493095">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1D639C2D"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16B386D" w14:textId="77777777" w:rsidR="00023F56" w:rsidRPr="001B51F3" w:rsidRDefault="00023F56" w:rsidP="00397E5E">
            <w:pPr>
              <w:spacing w:after="0" w:line="240" w:lineRule="auto"/>
              <w:rPr>
                <w:rFonts w:ascii="Calibri" w:eastAsia="Times New Roman" w:hAnsi="Calibri"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59606B6A" w14:textId="77777777" w:rsidR="00023F56" w:rsidRPr="001B51F3" w:rsidRDefault="00023F56" w:rsidP="00397E5E">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դրսևորում է թե՛ հաջողություններից, թե՛ անհաջողություններից դասեր քաղելու կարողություն։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30595BA" w14:textId="77777777" w:rsidR="00023F56" w:rsidRPr="001B51F3" w:rsidRDefault="00023F56"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4DE0B4"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B234F5" w14:textId="77777777" w:rsidR="00023F56" w:rsidRPr="001B51F3" w:rsidRDefault="00023F56"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5A64D21" w14:textId="77777777" w:rsidR="00023F56" w:rsidRPr="001B51F3" w:rsidRDefault="00023F56" w:rsidP="00397E5E">
            <w:pPr>
              <w:spacing w:after="0" w:line="240" w:lineRule="auto"/>
              <w:rPr>
                <w:rFonts w:ascii="Calibri" w:eastAsia="Times New Roman" w:hAnsi="Calibri" w:cs="Calibri"/>
                <w:color w:val="000000" w:themeColor="text1"/>
                <w:lang w:val="hy-AM"/>
              </w:rPr>
            </w:pPr>
          </w:p>
        </w:tc>
      </w:tr>
      <w:tr w:rsidR="00023F56" w:rsidRPr="001B51F3" w14:paraId="155E3CA3" w14:textId="77777777" w:rsidTr="00493095">
        <w:trPr>
          <w:trHeight w:val="660"/>
        </w:trPr>
        <w:tc>
          <w:tcPr>
            <w:tcW w:w="14979" w:type="dxa"/>
            <w:gridSpan w:val="8"/>
            <w:tcBorders>
              <w:top w:val="single" w:sz="4" w:space="0" w:color="auto"/>
            </w:tcBorders>
            <w:shd w:val="clear" w:color="auto" w:fill="auto"/>
            <w:noWrap/>
          </w:tcPr>
          <w:p w14:paraId="212A886B" w14:textId="77777777" w:rsidR="00023F56" w:rsidRPr="001B51F3" w:rsidRDefault="00023F56" w:rsidP="00397E5E">
            <w:pPr>
              <w:spacing w:after="0" w:line="240" w:lineRule="auto"/>
              <w:rPr>
                <w:rFonts w:ascii="Calibri" w:eastAsia="Times New Roman" w:hAnsi="Calibri" w:cs="Calibri"/>
                <w:color w:val="000000" w:themeColor="text1"/>
                <w:lang w:val="hy-AM"/>
              </w:rPr>
            </w:pPr>
          </w:p>
          <w:p w14:paraId="77C03859" w14:textId="77777777" w:rsidR="00023F56" w:rsidRPr="001B51F3" w:rsidRDefault="00023F56" w:rsidP="00397E5E">
            <w:pPr>
              <w:pStyle w:val="NormalWeb"/>
              <w:spacing w:before="0" w:beforeAutospacing="0" w:after="0" w:afterAutospacing="0"/>
              <w:ind w:left="360"/>
              <w:rPr>
                <w:rFonts w:ascii="GHEA Grapalat" w:hAnsi="GHEA Grapalat"/>
                <w:sz w:val="22"/>
                <w:szCs w:val="22"/>
                <w:lang w:val="hy-AM"/>
              </w:rPr>
            </w:pPr>
            <w:r w:rsidRPr="001B51F3">
              <w:rPr>
                <w:rFonts w:ascii="GHEA Grapalat" w:hAnsi="GHEA Grapalat"/>
                <w:b/>
                <w:bCs/>
                <w:sz w:val="22"/>
                <w:szCs w:val="22"/>
                <w:lang w:val="hy-AM"/>
              </w:rPr>
              <w:t>Ծառայողի ստորագրությունը.</w:t>
            </w:r>
            <w:r w:rsidRPr="001B51F3">
              <w:rPr>
                <w:rFonts w:ascii="GHEA Grapalat" w:hAnsi="GHEA Grapalat"/>
                <w:sz w:val="22"/>
                <w:szCs w:val="22"/>
                <w:lang w:val="hy-AM"/>
              </w:rPr>
              <w:t xml:space="preserve"> ____________________ Ամսաթիվ:    </w:t>
            </w:r>
            <w:r w:rsidRPr="001B51F3">
              <w:rPr>
                <w:rFonts w:ascii="GHEA Grapalat" w:hAnsi="GHEA Grapalat"/>
                <w:b/>
                <w:bCs/>
                <w:sz w:val="22"/>
                <w:szCs w:val="22"/>
                <w:lang w:val="hy-AM"/>
              </w:rPr>
              <w:t xml:space="preserve">/   </w:t>
            </w:r>
            <w:r w:rsidRPr="001B51F3">
              <w:rPr>
                <w:rFonts w:ascii="GHEA Grapalat" w:hAnsi="GHEA Grapalat"/>
                <w:sz w:val="22"/>
                <w:szCs w:val="22"/>
                <w:lang w:val="hy-AM"/>
              </w:rPr>
              <w:t>/202  թ.</w:t>
            </w:r>
          </w:p>
          <w:p w14:paraId="243EB97A" w14:textId="77777777" w:rsidR="00023F56" w:rsidRPr="001B51F3" w:rsidRDefault="00023F56" w:rsidP="00397E5E">
            <w:pPr>
              <w:spacing w:after="0" w:line="240" w:lineRule="auto"/>
              <w:rPr>
                <w:rFonts w:ascii="Calibri" w:eastAsia="Times New Roman" w:hAnsi="Calibri" w:cs="Calibri"/>
                <w:color w:val="000000" w:themeColor="text1"/>
                <w:lang w:val="hy-AM"/>
              </w:rPr>
            </w:pPr>
            <w:r w:rsidRPr="001B51F3">
              <w:rPr>
                <w:rFonts w:ascii="GHEA Grapalat" w:eastAsia="Times New Roman" w:hAnsi="GHEA Grapalat" w:cs="Times New Roman"/>
                <w:b/>
                <w:bCs/>
                <w:lang w:val="hy-AM" w:eastAsia="ru-RU"/>
              </w:rPr>
              <w:t xml:space="preserve">     Գնահատող</w:t>
            </w:r>
            <w:r w:rsidRPr="001B51F3">
              <w:rPr>
                <w:rFonts w:ascii="GHEA Grapalat" w:hAnsi="GHEA Grapalat"/>
                <w:b/>
                <w:bCs/>
                <w:lang w:val="hy-AM"/>
              </w:rPr>
              <w:t xml:space="preserve">ի ստորագրությունը.    </w:t>
            </w:r>
            <w:r w:rsidRPr="001B51F3">
              <w:rPr>
                <w:rFonts w:ascii="GHEA Grapalat" w:eastAsia="Times New Roman" w:hAnsi="GHEA Grapalat" w:cs="Times New Roman"/>
                <w:lang w:eastAsia="ru-RU"/>
              </w:rPr>
              <w:t>_________________ Ամսաթիվ:</w:t>
            </w:r>
            <w:r w:rsidRPr="001B51F3">
              <w:rPr>
                <w:rFonts w:ascii="GHEA Grapalat" w:hAnsi="GHEA Grapalat"/>
                <w:lang w:val="en-GB"/>
              </w:rPr>
              <w:t xml:space="preserve">    </w:t>
            </w:r>
            <w:r w:rsidRPr="001B51F3">
              <w:rPr>
                <w:rFonts w:ascii="GHEA Grapalat" w:eastAsia="Times New Roman" w:hAnsi="GHEA Grapalat" w:cs="Times New Roman"/>
                <w:lang w:eastAsia="ru-RU"/>
              </w:rPr>
              <w:t xml:space="preserve"> </w:t>
            </w:r>
            <w:r w:rsidRPr="001B51F3">
              <w:rPr>
                <w:rFonts w:ascii="GHEA Grapalat" w:eastAsia="Times New Roman" w:hAnsi="GHEA Grapalat" w:cs="Times New Roman"/>
                <w:b/>
                <w:bCs/>
                <w:lang w:eastAsia="ru-RU"/>
              </w:rPr>
              <w:t>/</w:t>
            </w:r>
            <w:r w:rsidRPr="001B51F3">
              <w:rPr>
                <w:rFonts w:ascii="GHEA Grapalat" w:hAnsi="GHEA Grapalat"/>
                <w:b/>
                <w:bCs/>
                <w:lang w:val="en-GB"/>
              </w:rPr>
              <w:t xml:space="preserve">     </w:t>
            </w:r>
            <w:r w:rsidRPr="001B51F3">
              <w:rPr>
                <w:rFonts w:ascii="GHEA Grapalat" w:eastAsia="Times New Roman" w:hAnsi="GHEA Grapalat" w:cs="Times New Roman"/>
                <w:lang w:eastAsia="ru-RU"/>
              </w:rPr>
              <w:t>/202</w:t>
            </w:r>
            <w:r w:rsidRPr="001B51F3">
              <w:rPr>
                <w:rFonts w:ascii="GHEA Grapalat" w:hAnsi="GHEA Grapalat"/>
                <w:lang w:val="en-GB"/>
              </w:rPr>
              <w:t xml:space="preserve">   </w:t>
            </w:r>
            <w:r w:rsidRPr="001B51F3">
              <w:rPr>
                <w:rFonts w:ascii="GHEA Grapalat" w:eastAsia="Times New Roman" w:hAnsi="GHEA Grapalat" w:cs="Times New Roman"/>
                <w:lang w:eastAsia="ru-RU"/>
              </w:rPr>
              <w:t>թ</w:t>
            </w:r>
            <w:r w:rsidRPr="001B51F3">
              <w:rPr>
                <w:rFonts w:ascii="GHEA Grapalat" w:hAnsi="GHEA Grapalat"/>
                <w:lang w:val="en-GB"/>
              </w:rPr>
              <w:t>.</w:t>
            </w:r>
          </w:p>
        </w:tc>
      </w:tr>
    </w:tbl>
    <w:p w14:paraId="5B48FF59" w14:textId="77777777" w:rsidR="00023F56" w:rsidRPr="001B51F3" w:rsidRDefault="00023F56" w:rsidP="00023F56">
      <w:pPr>
        <w:spacing w:after="0" w:line="240" w:lineRule="auto"/>
        <w:jc w:val="both"/>
        <w:rPr>
          <w:rFonts w:ascii="GHEA Grapalat" w:eastAsia="Times New Roman" w:hAnsi="GHEA Grapalat" w:cs="Calibri"/>
          <w:b/>
          <w:bCs/>
          <w:color w:val="000000" w:themeColor="text1"/>
          <w:sz w:val="24"/>
          <w:szCs w:val="24"/>
          <w:lang w:val="hy-AM"/>
        </w:rPr>
      </w:pPr>
    </w:p>
    <w:p w14:paraId="19A6F982" w14:textId="77777777" w:rsidR="00023F56" w:rsidRDefault="00023F56" w:rsidP="003D2F92">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en-GB" w:eastAsia="ru-RU"/>
        </w:rPr>
      </w:pPr>
    </w:p>
    <w:p w14:paraId="79ACDE9A" w14:textId="77777777" w:rsidR="00023F56" w:rsidRDefault="00023F56">
      <w:pPr>
        <w:rPr>
          <w:rFonts w:ascii="GHEA Grapalat" w:eastAsia="Times New Roman" w:hAnsi="GHEA Grapalat" w:cs="TimesArmenian"/>
          <w:b/>
          <w:bCs/>
          <w:i/>
          <w:color w:val="000000" w:themeColor="text1"/>
          <w:sz w:val="20"/>
          <w:szCs w:val="20"/>
          <w:lang w:val="en-GB" w:eastAsia="ru-RU"/>
        </w:rPr>
      </w:pPr>
      <w:r>
        <w:rPr>
          <w:rFonts w:ascii="GHEA Grapalat" w:eastAsia="Times New Roman" w:hAnsi="GHEA Grapalat" w:cs="TimesArmenian"/>
          <w:b/>
          <w:bCs/>
          <w:i/>
          <w:color w:val="000000" w:themeColor="text1"/>
          <w:sz w:val="20"/>
          <w:szCs w:val="20"/>
          <w:lang w:val="en-GB" w:eastAsia="ru-RU"/>
        </w:rPr>
        <w:br w:type="page"/>
      </w:r>
    </w:p>
    <w:p w14:paraId="2B270728" w14:textId="38D5B5D1" w:rsidR="002A1AD8" w:rsidRPr="00023F56" w:rsidRDefault="00023F56" w:rsidP="003D2F92">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en-GB" w:eastAsia="ru-RU"/>
        </w:rPr>
      </w:pPr>
      <w:r>
        <w:rPr>
          <w:rFonts w:ascii="GHEA Grapalat" w:eastAsia="Times New Roman" w:hAnsi="GHEA Grapalat" w:cs="TimesArmenian"/>
          <w:b/>
          <w:bCs/>
          <w:i/>
          <w:color w:val="000000" w:themeColor="text1"/>
          <w:sz w:val="20"/>
          <w:szCs w:val="20"/>
          <w:lang w:val="en-GB" w:eastAsia="ru-RU"/>
        </w:rPr>
        <w:t>Ձև 2</w:t>
      </w:r>
    </w:p>
    <w:tbl>
      <w:tblPr>
        <w:tblW w:w="14709" w:type="dxa"/>
        <w:tblLook w:val="04A0" w:firstRow="1" w:lastRow="0" w:firstColumn="1" w:lastColumn="0" w:noHBand="0" w:noVBand="1"/>
      </w:tblPr>
      <w:tblGrid>
        <w:gridCol w:w="4611"/>
        <w:gridCol w:w="2193"/>
        <w:gridCol w:w="138"/>
        <w:gridCol w:w="1298"/>
        <w:gridCol w:w="50"/>
        <w:gridCol w:w="1543"/>
        <w:gridCol w:w="50"/>
        <w:gridCol w:w="1457"/>
        <w:gridCol w:w="86"/>
        <w:gridCol w:w="481"/>
        <w:gridCol w:w="1173"/>
        <w:gridCol w:w="1609"/>
        <w:gridCol w:w="14"/>
        <w:gridCol w:w="6"/>
      </w:tblGrid>
      <w:tr w:rsidR="00505248" w:rsidRPr="008A529A" w14:paraId="58971B43" w14:textId="77777777" w:rsidTr="00954DD2">
        <w:trPr>
          <w:gridAfter w:val="2"/>
          <w:wAfter w:w="20" w:type="dxa"/>
          <w:trHeight w:val="330"/>
        </w:trPr>
        <w:tc>
          <w:tcPr>
            <w:tcW w:w="6804" w:type="dxa"/>
            <w:gridSpan w:val="2"/>
            <w:tcBorders>
              <w:top w:val="nil"/>
              <w:left w:val="nil"/>
              <w:bottom w:val="nil"/>
              <w:right w:val="nil"/>
            </w:tcBorders>
            <w:shd w:val="clear" w:color="auto" w:fill="auto"/>
            <w:noWrap/>
            <w:vAlign w:val="center"/>
            <w:hideMark/>
          </w:tcPr>
          <w:p w14:paraId="1257F57E" w14:textId="77777777" w:rsidR="00505248" w:rsidRDefault="00505248" w:rsidP="00397E5E">
            <w:pPr>
              <w:spacing w:after="0" w:line="240" w:lineRule="auto"/>
              <w:rPr>
                <w:rFonts w:ascii="GHEA Grapalat" w:eastAsia="Times New Roman" w:hAnsi="GHEA Grapalat" w:cs="Calibri"/>
                <w:b/>
                <w:bCs/>
                <w:color w:val="000000"/>
                <w:lang w:val="en-US"/>
              </w:rPr>
            </w:pPr>
            <w:r w:rsidRPr="008A529A">
              <w:rPr>
                <w:rFonts w:ascii="GHEA Grapalat" w:eastAsia="Times New Roman" w:hAnsi="GHEA Grapalat" w:cs="Calibri"/>
                <w:b/>
                <w:bCs/>
                <w:color w:val="000000"/>
                <w:lang w:val="en-US"/>
              </w:rPr>
              <w:t>Ղեկավար ծառայողի գնահատման կշիռներ</w:t>
            </w:r>
          </w:p>
          <w:p w14:paraId="5371A90E" w14:textId="77777777" w:rsidR="00505248" w:rsidRPr="008A529A" w:rsidRDefault="00505248" w:rsidP="00397E5E">
            <w:pPr>
              <w:spacing w:after="0" w:line="240" w:lineRule="auto"/>
              <w:rPr>
                <w:rFonts w:ascii="GHEA Grapalat" w:eastAsia="Times New Roman" w:hAnsi="GHEA Grapalat" w:cs="Calibri"/>
                <w:b/>
                <w:bCs/>
                <w:color w:val="000000"/>
                <w:sz w:val="14"/>
                <w:szCs w:val="14"/>
                <w:lang w:val="en-US"/>
              </w:rPr>
            </w:pPr>
          </w:p>
        </w:tc>
        <w:tc>
          <w:tcPr>
            <w:tcW w:w="1436" w:type="dxa"/>
            <w:gridSpan w:val="2"/>
            <w:tcBorders>
              <w:top w:val="nil"/>
              <w:left w:val="nil"/>
              <w:bottom w:val="nil"/>
              <w:right w:val="nil"/>
            </w:tcBorders>
            <w:shd w:val="clear" w:color="auto" w:fill="auto"/>
            <w:noWrap/>
            <w:hideMark/>
          </w:tcPr>
          <w:p w14:paraId="4A6F6676" w14:textId="77777777" w:rsidR="00505248" w:rsidRPr="008A529A" w:rsidRDefault="00505248" w:rsidP="00397E5E">
            <w:pPr>
              <w:spacing w:after="0" w:line="240" w:lineRule="auto"/>
              <w:rPr>
                <w:rFonts w:ascii="GHEA Grapalat" w:eastAsia="Times New Roman" w:hAnsi="GHEA Grapalat" w:cs="Calibri"/>
                <w:b/>
                <w:bCs/>
                <w:color w:val="000000"/>
                <w:lang w:val="en-US"/>
              </w:rPr>
            </w:pPr>
          </w:p>
        </w:tc>
        <w:tc>
          <w:tcPr>
            <w:tcW w:w="1593" w:type="dxa"/>
            <w:gridSpan w:val="2"/>
            <w:tcBorders>
              <w:top w:val="nil"/>
              <w:left w:val="nil"/>
              <w:bottom w:val="nil"/>
              <w:right w:val="nil"/>
            </w:tcBorders>
            <w:shd w:val="clear" w:color="auto" w:fill="auto"/>
            <w:noWrap/>
            <w:hideMark/>
          </w:tcPr>
          <w:p w14:paraId="2EBA97AF"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593" w:type="dxa"/>
            <w:gridSpan w:val="3"/>
            <w:tcBorders>
              <w:top w:val="nil"/>
              <w:left w:val="nil"/>
              <w:bottom w:val="nil"/>
              <w:right w:val="nil"/>
            </w:tcBorders>
            <w:shd w:val="clear" w:color="auto" w:fill="auto"/>
            <w:hideMark/>
          </w:tcPr>
          <w:p w14:paraId="4759CDBF"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654" w:type="dxa"/>
            <w:gridSpan w:val="2"/>
            <w:tcBorders>
              <w:top w:val="nil"/>
              <w:left w:val="nil"/>
              <w:bottom w:val="nil"/>
              <w:right w:val="nil"/>
            </w:tcBorders>
            <w:shd w:val="clear" w:color="auto" w:fill="auto"/>
            <w:hideMark/>
          </w:tcPr>
          <w:p w14:paraId="5B36E290"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609" w:type="dxa"/>
            <w:tcBorders>
              <w:top w:val="nil"/>
              <w:left w:val="nil"/>
              <w:bottom w:val="nil"/>
              <w:right w:val="nil"/>
            </w:tcBorders>
            <w:shd w:val="clear" w:color="auto" w:fill="auto"/>
            <w:noWrap/>
            <w:hideMark/>
          </w:tcPr>
          <w:p w14:paraId="639EA7C5"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r>
      <w:tr w:rsidR="00505248" w:rsidRPr="008A529A" w14:paraId="0F511BA3" w14:textId="77777777" w:rsidTr="00954DD2">
        <w:trPr>
          <w:gridAfter w:val="2"/>
          <w:wAfter w:w="20" w:type="dxa"/>
          <w:trHeight w:val="837"/>
        </w:trPr>
        <w:tc>
          <w:tcPr>
            <w:tcW w:w="6804"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14:paraId="37FDCC5B" w14:textId="77777777" w:rsidR="00505248" w:rsidRPr="008A529A" w:rsidRDefault="00505248" w:rsidP="00397E5E">
            <w:pPr>
              <w:spacing w:after="0" w:line="240" w:lineRule="auto"/>
              <w:rPr>
                <w:rFonts w:ascii="GHEA Grapalat" w:eastAsia="Times New Roman" w:hAnsi="GHEA Grapalat" w:cs="Calibri"/>
                <w:b/>
                <w:bCs/>
                <w:color w:val="000000"/>
                <w:lang w:val="en-US"/>
              </w:rPr>
            </w:pPr>
            <w:r w:rsidRPr="008A529A">
              <w:rPr>
                <w:rFonts w:ascii="GHEA Grapalat" w:eastAsia="Times New Roman" w:hAnsi="GHEA Grapalat" w:cs="Calibri"/>
                <w:b/>
                <w:bCs/>
                <w:color w:val="000000"/>
                <w:lang w:val="en-US"/>
              </w:rPr>
              <w:t>Կոմպետենցիայի խումբ</w:t>
            </w:r>
          </w:p>
        </w:tc>
        <w:tc>
          <w:tcPr>
            <w:tcW w:w="1436" w:type="dxa"/>
            <w:gridSpan w:val="2"/>
            <w:tcBorders>
              <w:top w:val="single" w:sz="8" w:space="0" w:color="auto"/>
              <w:left w:val="nil"/>
              <w:bottom w:val="single" w:sz="8" w:space="0" w:color="auto"/>
              <w:right w:val="single" w:sz="4" w:space="0" w:color="auto"/>
            </w:tcBorders>
            <w:shd w:val="clear" w:color="auto" w:fill="auto"/>
            <w:vAlign w:val="center"/>
            <w:hideMark/>
          </w:tcPr>
          <w:p w14:paraId="1E9591EF" w14:textId="77777777" w:rsidR="00505248" w:rsidRPr="008A529A" w:rsidRDefault="00505248" w:rsidP="00397E5E">
            <w:pPr>
              <w:spacing w:after="0" w:line="240" w:lineRule="auto"/>
              <w:jc w:val="center"/>
              <w:rPr>
                <w:rFonts w:ascii="GHEA Grapalat" w:eastAsia="Times New Roman" w:hAnsi="GHEA Grapalat" w:cs="Calibri"/>
                <w:b/>
                <w:bCs/>
                <w:color w:val="000000"/>
                <w:lang w:val="en-US"/>
              </w:rPr>
            </w:pPr>
            <w:r w:rsidRPr="008A529A">
              <w:rPr>
                <w:rFonts w:ascii="GHEA Grapalat" w:eastAsia="Times New Roman" w:hAnsi="GHEA Grapalat" w:cs="Calibri"/>
                <w:b/>
                <w:bCs/>
                <w:color w:val="000000"/>
                <w:lang w:val="en-US"/>
              </w:rPr>
              <w:t>ՖՀՀՎ</w:t>
            </w:r>
            <w:r w:rsidRPr="008A529A">
              <w:rPr>
                <w:rFonts w:ascii="GHEA Grapalat" w:eastAsia="Times New Roman" w:hAnsi="GHEA Grapalat" w:cs="Calibri"/>
                <w:b/>
                <w:bCs/>
                <w:color w:val="000000"/>
                <w:vertAlign w:val="superscript"/>
                <w:lang w:val="en-US"/>
              </w:rPr>
              <w:t>1</w:t>
            </w:r>
          </w:p>
        </w:tc>
        <w:tc>
          <w:tcPr>
            <w:tcW w:w="1593" w:type="dxa"/>
            <w:gridSpan w:val="2"/>
            <w:tcBorders>
              <w:top w:val="single" w:sz="8" w:space="0" w:color="auto"/>
              <w:left w:val="nil"/>
              <w:bottom w:val="single" w:sz="8" w:space="0" w:color="auto"/>
              <w:right w:val="single" w:sz="4" w:space="0" w:color="auto"/>
            </w:tcBorders>
            <w:shd w:val="clear" w:color="auto" w:fill="auto"/>
            <w:vAlign w:val="center"/>
            <w:hideMark/>
          </w:tcPr>
          <w:p w14:paraId="6B0C2D40" w14:textId="77777777" w:rsidR="00505248" w:rsidRPr="008A529A" w:rsidRDefault="00505248" w:rsidP="00397E5E">
            <w:pPr>
              <w:spacing w:after="0" w:line="240" w:lineRule="auto"/>
              <w:jc w:val="center"/>
              <w:rPr>
                <w:rFonts w:ascii="GHEA Grapalat" w:eastAsia="Times New Roman" w:hAnsi="GHEA Grapalat" w:cs="Calibri"/>
                <w:b/>
                <w:bCs/>
                <w:color w:val="000000"/>
                <w:lang w:val="en-US"/>
              </w:rPr>
            </w:pPr>
            <w:r w:rsidRPr="008A529A">
              <w:rPr>
                <w:rFonts w:ascii="GHEA Grapalat" w:eastAsia="Times New Roman" w:hAnsi="GHEA Grapalat" w:cs="Calibri"/>
                <w:b/>
                <w:bCs/>
                <w:color w:val="000000"/>
                <w:lang w:val="en-US"/>
              </w:rPr>
              <w:t>ԿՀՎ</w:t>
            </w:r>
            <w:r w:rsidRPr="008A529A">
              <w:rPr>
                <w:rFonts w:ascii="GHEA Grapalat" w:eastAsia="Times New Roman" w:hAnsi="GHEA Grapalat" w:cs="Calibri"/>
                <w:b/>
                <w:bCs/>
                <w:color w:val="000000"/>
                <w:vertAlign w:val="superscript"/>
                <w:lang w:val="en-US"/>
              </w:rPr>
              <w:t>2</w:t>
            </w:r>
          </w:p>
        </w:tc>
        <w:tc>
          <w:tcPr>
            <w:tcW w:w="1593" w:type="dxa"/>
            <w:gridSpan w:val="3"/>
            <w:tcBorders>
              <w:top w:val="single" w:sz="8" w:space="0" w:color="auto"/>
              <w:left w:val="nil"/>
              <w:bottom w:val="single" w:sz="8" w:space="0" w:color="auto"/>
              <w:right w:val="single" w:sz="4" w:space="0" w:color="auto"/>
            </w:tcBorders>
            <w:shd w:val="clear" w:color="auto" w:fill="auto"/>
            <w:vAlign w:val="center"/>
            <w:hideMark/>
          </w:tcPr>
          <w:p w14:paraId="4D30EFA1" w14:textId="77777777" w:rsidR="00505248" w:rsidRPr="008A529A" w:rsidRDefault="00505248" w:rsidP="00397E5E">
            <w:pPr>
              <w:spacing w:after="0" w:line="240" w:lineRule="auto"/>
              <w:jc w:val="center"/>
              <w:rPr>
                <w:rFonts w:ascii="GHEA Grapalat" w:eastAsia="Times New Roman" w:hAnsi="GHEA Grapalat" w:cs="Calibri"/>
                <w:b/>
                <w:bCs/>
                <w:color w:val="000000"/>
                <w:lang w:val="en-US"/>
              </w:rPr>
            </w:pPr>
            <w:r w:rsidRPr="008A529A">
              <w:rPr>
                <w:rFonts w:ascii="GHEA Grapalat" w:eastAsia="Times New Roman" w:hAnsi="GHEA Grapalat" w:cs="Calibri"/>
                <w:b/>
                <w:bCs/>
                <w:color w:val="000000"/>
                <w:lang w:val="en-US"/>
              </w:rPr>
              <w:t>ՄՏՏՎ</w:t>
            </w:r>
            <w:r w:rsidRPr="008A529A">
              <w:rPr>
                <w:rFonts w:ascii="GHEA Grapalat" w:eastAsia="Times New Roman" w:hAnsi="GHEA Grapalat" w:cs="Calibri"/>
                <w:b/>
                <w:bCs/>
                <w:color w:val="000000"/>
                <w:vertAlign w:val="superscript"/>
                <w:lang w:val="en-US"/>
              </w:rPr>
              <w:t>3</w:t>
            </w:r>
          </w:p>
        </w:tc>
        <w:tc>
          <w:tcPr>
            <w:tcW w:w="1654" w:type="dxa"/>
            <w:gridSpan w:val="2"/>
            <w:tcBorders>
              <w:top w:val="single" w:sz="8" w:space="0" w:color="auto"/>
              <w:left w:val="nil"/>
              <w:bottom w:val="single" w:sz="8" w:space="0" w:color="auto"/>
              <w:right w:val="single" w:sz="4" w:space="0" w:color="auto"/>
            </w:tcBorders>
            <w:shd w:val="clear" w:color="auto" w:fill="auto"/>
            <w:vAlign w:val="center"/>
            <w:hideMark/>
          </w:tcPr>
          <w:p w14:paraId="6965C53C" w14:textId="77777777" w:rsidR="00505248" w:rsidRPr="008A529A" w:rsidRDefault="00505248" w:rsidP="00397E5E">
            <w:pPr>
              <w:spacing w:after="0" w:line="240" w:lineRule="auto"/>
              <w:jc w:val="center"/>
              <w:rPr>
                <w:rFonts w:ascii="GHEA Grapalat" w:eastAsia="Times New Roman" w:hAnsi="GHEA Grapalat" w:cs="Calibri"/>
                <w:b/>
                <w:bCs/>
                <w:color w:val="000000"/>
                <w:lang w:val="en-US"/>
              </w:rPr>
            </w:pPr>
            <w:r w:rsidRPr="008A529A">
              <w:rPr>
                <w:rFonts w:ascii="GHEA Grapalat" w:eastAsia="Times New Roman" w:hAnsi="GHEA Grapalat" w:cs="Calibri"/>
                <w:b/>
                <w:bCs/>
                <w:color w:val="000000"/>
                <w:lang w:val="en-US"/>
              </w:rPr>
              <w:t>ԱԷՈԱԲ</w:t>
            </w:r>
            <w:r w:rsidRPr="008A529A">
              <w:rPr>
                <w:rFonts w:ascii="GHEA Grapalat" w:eastAsia="Times New Roman" w:hAnsi="GHEA Grapalat" w:cs="Calibri"/>
                <w:b/>
                <w:bCs/>
                <w:color w:val="000000"/>
                <w:vertAlign w:val="superscript"/>
                <w:lang w:val="en-US"/>
              </w:rPr>
              <w:t>4</w:t>
            </w:r>
          </w:p>
        </w:tc>
        <w:tc>
          <w:tcPr>
            <w:tcW w:w="1609" w:type="dxa"/>
            <w:tcBorders>
              <w:top w:val="single" w:sz="8" w:space="0" w:color="auto"/>
              <w:left w:val="nil"/>
              <w:bottom w:val="single" w:sz="8" w:space="0" w:color="auto"/>
              <w:right w:val="single" w:sz="4" w:space="0" w:color="auto"/>
            </w:tcBorders>
            <w:shd w:val="clear" w:color="auto" w:fill="auto"/>
            <w:vAlign w:val="center"/>
            <w:hideMark/>
          </w:tcPr>
          <w:p w14:paraId="004C6F29" w14:textId="77777777" w:rsidR="00505248" w:rsidRPr="008A529A" w:rsidRDefault="00505248" w:rsidP="00397E5E">
            <w:pPr>
              <w:spacing w:after="0" w:line="240" w:lineRule="auto"/>
              <w:jc w:val="center"/>
              <w:rPr>
                <w:rFonts w:ascii="GHEA Grapalat" w:eastAsia="Times New Roman" w:hAnsi="GHEA Grapalat" w:cs="Calibri"/>
                <w:b/>
                <w:bCs/>
                <w:color w:val="000000"/>
                <w:lang w:val="en-US"/>
              </w:rPr>
            </w:pPr>
            <w:r w:rsidRPr="008A529A">
              <w:rPr>
                <w:rFonts w:ascii="GHEA Grapalat" w:eastAsia="Times New Roman" w:hAnsi="GHEA Grapalat" w:cs="Calibri"/>
                <w:b/>
                <w:bCs/>
                <w:color w:val="000000"/>
                <w:lang w:val="en-US"/>
              </w:rPr>
              <w:t>ՆԱԲ</w:t>
            </w:r>
            <w:r w:rsidRPr="008A529A">
              <w:rPr>
                <w:rFonts w:ascii="GHEA Grapalat" w:eastAsia="Times New Roman" w:hAnsi="GHEA Grapalat" w:cs="Calibri"/>
                <w:b/>
                <w:bCs/>
                <w:color w:val="000000"/>
                <w:vertAlign w:val="superscript"/>
                <w:lang w:val="en-US"/>
              </w:rPr>
              <w:t>5</w:t>
            </w:r>
          </w:p>
        </w:tc>
      </w:tr>
      <w:tr w:rsidR="00505248" w:rsidRPr="008A529A" w14:paraId="37E2E65F" w14:textId="77777777" w:rsidTr="00954DD2">
        <w:trPr>
          <w:gridAfter w:val="2"/>
          <w:wAfter w:w="20" w:type="dxa"/>
          <w:trHeight w:val="330"/>
        </w:trPr>
        <w:tc>
          <w:tcPr>
            <w:tcW w:w="6804" w:type="dxa"/>
            <w:gridSpan w:val="2"/>
            <w:tcBorders>
              <w:top w:val="nil"/>
              <w:left w:val="single" w:sz="4" w:space="0" w:color="auto"/>
              <w:bottom w:val="single" w:sz="4" w:space="0" w:color="auto"/>
              <w:right w:val="single" w:sz="4" w:space="0" w:color="000000"/>
            </w:tcBorders>
            <w:shd w:val="clear" w:color="auto" w:fill="auto"/>
            <w:vAlign w:val="center"/>
            <w:hideMark/>
          </w:tcPr>
          <w:p w14:paraId="359E0858" w14:textId="77777777" w:rsidR="00505248" w:rsidRPr="008A529A" w:rsidRDefault="00505248" w:rsidP="00397E5E">
            <w:pPr>
              <w:spacing w:after="0" w:line="240" w:lineRule="auto"/>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Որակյալ աշխատանքի իրականացում</w:t>
            </w:r>
          </w:p>
        </w:tc>
        <w:tc>
          <w:tcPr>
            <w:tcW w:w="1436" w:type="dxa"/>
            <w:gridSpan w:val="2"/>
            <w:tcBorders>
              <w:top w:val="nil"/>
              <w:left w:val="nil"/>
              <w:bottom w:val="single" w:sz="4" w:space="0" w:color="auto"/>
              <w:right w:val="single" w:sz="4" w:space="0" w:color="auto"/>
            </w:tcBorders>
            <w:shd w:val="clear" w:color="auto" w:fill="auto"/>
            <w:vAlign w:val="center"/>
            <w:hideMark/>
          </w:tcPr>
          <w:p w14:paraId="0AB2EECC" w14:textId="77777777" w:rsidR="00505248" w:rsidRPr="008A529A" w:rsidRDefault="00505248" w:rsidP="00397E5E">
            <w:pPr>
              <w:spacing w:after="0" w:line="240" w:lineRule="auto"/>
              <w:jc w:val="right"/>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35%</w:t>
            </w:r>
          </w:p>
        </w:tc>
        <w:tc>
          <w:tcPr>
            <w:tcW w:w="1593" w:type="dxa"/>
            <w:gridSpan w:val="2"/>
            <w:tcBorders>
              <w:top w:val="nil"/>
              <w:left w:val="nil"/>
              <w:bottom w:val="single" w:sz="4" w:space="0" w:color="auto"/>
              <w:right w:val="single" w:sz="4" w:space="0" w:color="auto"/>
            </w:tcBorders>
            <w:shd w:val="clear" w:color="auto" w:fill="auto"/>
            <w:vAlign w:val="center"/>
            <w:hideMark/>
          </w:tcPr>
          <w:p w14:paraId="0D7FB119" w14:textId="77777777" w:rsidR="00505248" w:rsidRPr="008A529A" w:rsidRDefault="00505248" w:rsidP="00397E5E">
            <w:pPr>
              <w:spacing w:after="0" w:line="240" w:lineRule="auto"/>
              <w:jc w:val="right"/>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55%</w:t>
            </w:r>
          </w:p>
        </w:tc>
        <w:tc>
          <w:tcPr>
            <w:tcW w:w="1593" w:type="dxa"/>
            <w:gridSpan w:val="3"/>
            <w:tcBorders>
              <w:top w:val="nil"/>
              <w:left w:val="nil"/>
              <w:bottom w:val="single" w:sz="4" w:space="0" w:color="auto"/>
              <w:right w:val="single" w:sz="4" w:space="0" w:color="auto"/>
            </w:tcBorders>
            <w:shd w:val="clear" w:color="auto" w:fill="auto"/>
            <w:vAlign w:val="center"/>
            <w:hideMark/>
          </w:tcPr>
          <w:p w14:paraId="76B9CD44" w14:textId="77777777" w:rsidR="00505248" w:rsidRPr="008A529A" w:rsidRDefault="00505248" w:rsidP="00397E5E">
            <w:pPr>
              <w:spacing w:after="0" w:line="240" w:lineRule="auto"/>
              <w:jc w:val="right"/>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45%</w:t>
            </w:r>
          </w:p>
        </w:tc>
        <w:tc>
          <w:tcPr>
            <w:tcW w:w="1654" w:type="dxa"/>
            <w:gridSpan w:val="2"/>
            <w:tcBorders>
              <w:top w:val="nil"/>
              <w:left w:val="nil"/>
              <w:bottom w:val="single" w:sz="4" w:space="0" w:color="auto"/>
              <w:right w:val="single" w:sz="4" w:space="0" w:color="auto"/>
            </w:tcBorders>
            <w:shd w:val="clear" w:color="auto" w:fill="auto"/>
            <w:vAlign w:val="center"/>
            <w:hideMark/>
          </w:tcPr>
          <w:p w14:paraId="5104AAF4" w14:textId="77777777" w:rsidR="00505248" w:rsidRPr="008A529A" w:rsidRDefault="00505248" w:rsidP="00397E5E">
            <w:pPr>
              <w:spacing w:after="0" w:line="240" w:lineRule="auto"/>
              <w:jc w:val="right"/>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40%</w:t>
            </w:r>
          </w:p>
        </w:tc>
        <w:tc>
          <w:tcPr>
            <w:tcW w:w="1609" w:type="dxa"/>
            <w:tcBorders>
              <w:top w:val="nil"/>
              <w:left w:val="nil"/>
              <w:bottom w:val="single" w:sz="4" w:space="0" w:color="auto"/>
              <w:right w:val="single" w:sz="4" w:space="0" w:color="auto"/>
            </w:tcBorders>
            <w:shd w:val="clear" w:color="auto" w:fill="auto"/>
            <w:vAlign w:val="center"/>
            <w:hideMark/>
          </w:tcPr>
          <w:p w14:paraId="3B1F3938" w14:textId="77777777" w:rsidR="00505248" w:rsidRPr="008A529A" w:rsidRDefault="00505248" w:rsidP="00397E5E">
            <w:pPr>
              <w:spacing w:after="0" w:line="240" w:lineRule="auto"/>
              <w:jc w:val="right"/>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40%</w:t>
            </w:r>
          </w:p>
        </w:tc>
      </w:tr>
      <w:tr w:rsidR="00505248" w:rsidRPr="008A529A" w14:paraId="76ED6F9C" w14:textId="77777777" w:rsidTr="00954DD2">
        <w:trPr>
          <w:gridAfter w:val="2"/>
          <w:wAfter w:w="20" w:type="dxa"/>
          <w:trHeight w:val="330"/>
        </w:trPr>
        <w:tc>
          <w:tcPr>
            <w:tcW w:w="680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6AC99DD" w14:textId="77777777" w:rsidR="00505248" w:rsidRPr="008A529A" w:rsidRDefault="00505248" w:rsidP="00397E5E">
            <w:pPr>
              <w:spacing w:after="0" w:line="240" w:lineRule="auto"/>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Աշխատանքի ծավալի կառավարում</w:t>
            </w:r>
          </w:p>
        </w:tc>
        <w:tc>
          <w:tcPr>
            <w:tcW w:w="1436" w:type="dxa"/>
            <w:gridSpan w:val="2"/>
            <w:tcBorders>
              <w:top w:val="nil"/>
              <w:left w:val="nil"/>
              <w:bottom w:val="single" w:sz="4" w:space="0" w:color="auto"/>
              <w:right w:val="single" w:sz="4" w:space="0" w:color="auto"/>
            </w:tcBorders>
            <w:shd w:val="clear" w:color="auto" w:fill="auto"/>
            <w:vAlign w:val="center"/>
            <w:hideMark/>
          </w:tcPr>
          <w:p w14:paraId="76977478" w14:textId="77777777" w:rsidR="00505248" w:rsidRPr="008A529A" w:rsidRDefault="00505248" w:rsidP="00397E5E">
            <w:pPr>
              <w:spacing w:after="0" w:line="240" w:lineRule="auto"/>
              <w:jc w:val="right"/>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15%</w:t>
            </w:r>
          </w:p>
        </w:tc>
        <w:tc>
          <w:tcPr>
            <w:tcW w:w="1593" w:type="dxa"/>
            <w:gridSpan w:val="2"/>
            <w:tcBorders>
              <w:top w:val="nil"/>
              <w:left w:val="nil"/>
              <w:bottom w:val="single" w:sz="4" w:space="0" w:color="auto"/>
              <w:right w:val="single" w:sz="4" w:space="0" w:color="auto"/>
            </w:tcBorders>
            <w:shd w:val="clear" w:color="auto" w:fill="auto"/>
            <w:vAlign w:val="center"/>
            <w:hideMark/>
          </w:tcPr>
          <w:p w14:paraId="2B5C20D9" w14:textId="77777777" w:rsidR="00505248" w:rsidRPr="008A529A" w:rsidRDefault="00505248" w:rsidP="00397E5E">
            <w:pPr>
              <w:spacing w:after="0" w:line="240" w:lineRule="auto"/>
              <w:jc w:val="right"/>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15%</w:t>
            </w:r>
          </w:p>
        </w:tc>
        <w:tc>
          <w:tcPr>
            <w:tcW w:w="1593" w:type="dxa"/>
            <w:gridSpan w:val="3"/>
            <w:tcBorders>
              <w:top w:val="nil"/>
              <w:left w:val="nil"/>
              <w:bottom w:val="single" w:sz="4" w:space="0" w:color="auto"/>
              <w:right w:val="single" w:sz="4" w:space="0" w:color="auto"/>
            </w:tcBorders>
            <w:shd w:val="clear" w:color="auto" w:fill="auto"/>
            <w:vAlign w:val="center"/>
            <w:hideMark/>
          </w:tcPr>
          <w:p w14:paraId="0864E50D" w14:textId="77777777" w:rsidR="00505248" w:rsidRPr="008A529A" w:rsidRDefault="00505248" w:rsidP="00397E5E">
            <w:pPr>
              <w:spacing w:after="0" w:line="240" w:lineRule="auto"/>
              <w:jc w:val="right"/>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25%</w:t>
            </w:r>
          </w:p>
        </w:tc>
        <w:tc>
          <w:tcPr>
            <w:tcW w:w="1654" w:type="dxa"/>
            <w:gridSpan w:val="2"/>
            <w:tcBorders>
              <w:top w:val="nil"/>
              <w:left w:val="nil"/>
              <w:bottom w:val="single" w:sz="4" w:space="0" w:color="auto"/>
              <w:right w:val="single" w:sz="4" w:space="0" w:color="auto"/>
            </w:tcBorders>
            <w:shd w:val="clear" w:color="auto" w:fill="auto"/>
            <w:vAlign w:val="center"/>
            <w:hideMark/>
          </w:tcPr>
          <w:p w14:paraId="21B3CA63" w14:textId="77777777" w:rsidR="00505248" w:rsidRPr="008A529A" w:rsidRDefault="00505248" w:rsidP="00397E5E">
            <w:pPr>
              <w:spacing w:after="0" w:line="240" w:lineRule="auto"/>
              <w:jc w:val="right"/>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15%</w:t>
            </w:r>
          </w:p>
        </w:tc>
        <w:tc>
          <w:tcPr>
            <w:tcW w:w="1609" w:type="dxa"/>
            <w:tcBorders>
              <w:top w:val="nil"/>
              <w:left w:val="nil"/>
              <w:bottom w:val="single" w:sz="4" w:space="0" w:color="auto"/>
              <w:right w:val="single" w:sz="4" w:space="0" w:color="auto"/>
            </w:tcBorders>
            <w:shd w:val="clear" w:color="auto" w:fill="auto"/>
            <w:vAlign w:val="center"/>
            <w:hideMark/>
          </w:tcPr>
          <w:p w14:paraId="09680751" w14:textId="77777777" w:rsidR="00505248" w:rsidRPr="008A529A" w:rsidRDefault="00505248" w:rsidP="00397E5E">
            <w:pPr>
              <w:spacing w:after="0" w:line="240" w:lineRule="auto"/>
              <w:jc w:val="right"/>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15%</w:t>
            </w:r>
          </w:p>
        </w:tc>
      </w:tr>
      <w:tr w:rsidR="00505248" w:rsidRPr="008A529A" w14:paraId="2E00C815" w14:textId="77777777" w:rsidTr="00954DD2">
        <w:trPr>
          <w:gridAfter w:val="2"/>
          <w:wAfter w:w="20" w:type="dxa"/>
          <w:trHeight w:val="330"/>
        </w:trPr>
        <w:tc>
          <w:tcPr>
            <w:tcW w:w="680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DDFB4ED" w14:textId="77777777" w:rsidR="00505248" w:rsidRPr="008A529A" w:rsidRDefault="00505248" w:rsidP="00397E5E">
            <w:pPr>
              <w:spacing w:after="0" w:line="240" w:lineRule="auto"/>
              <w:rPr>
                <w:rFonts w:ascii="GHEA Grapalat" w:eastAsia="Times New Roman" w:hAnsi="GHEA Grapalat" w:cs="Calibri"/>
                <w:lang w:val="en-US"/>
              </w:rPr>
            </w:pPr>
            <w:r w:rsidRPr="008A529A">
              <w:rPr>
                <w:rFonts w:ascii="GHEA Grapalat" w:eastAsia="Times New Roman" w:hAnsi="GHEA Grapalat" w:cs="Calibri"/>
                <w:lang w:val="en-US"/>
              </w:rPr>
              <w:t>Խմբային աշխատանք և համագործակցություն</w:t>
            </w:r>
          </w:p>
        </w:tc>
        <w:tc>
          <w:tcPr>
            <w:tcW w:w="1436" w:type="dxa"/>
            <w:gridSpan w:val="2"/>
            <w:tcBorders>
              <w:top w:val="nil"/>
              <w:left w:val="nil"/>
              <w:bottom w:val="single" w:sz="4" w:space="0" w:color="auto"/>
              <w:right w:val="single" w:sz="4" w:space="0" w:color="auto"/>
            </w:tcBorders>
            <w:shd w:val="clear" w:color="auto" w:fill="auto"/>
            <w:vAlign w:val="center"/>
            <w:hideMark/>
          </w:tcPr>
          <w:p w14:paraId="5A2CA84F"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15%</w:t>
            </w:r>
          </w:p>
        </w:tc>
        <w:tc>
          <w:tcPr>
            <w:tcW w:w="1593" w:type="dxa"/>
            <w:gridSpan w:val="2"/>
            <w:tcBorders>
              <w:top w:val="nil"/>
              <w:left w:val="nil"/>
              <w:bottom w:val="single" w:sz="4" w:space="0" w:color="auto"/>
              <w:right w:val="single" w:sz="4" w:space="0" w:color="auto"/>
            </w:tcBorders>
            <w:shd w:val="clear" w:color="auto" w:fill="auto"/>
            <w:vAlign w:val="center"/>
            <w:hideMark/>
          </w:tcPr>
          <w:p w14:paraId="7E41D216"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15%</w:t>
            </w:r>
          </w:p>
        </w:tc>
        <w:tc>
          <w:tcPr>
            <w:tcW w:w="1593" w:type="dxa"/>
            <w:gridSpan w:val="3"/>
            <w:tcBorders>
              <w:top w:val="nil"/>
              <w:left w:val="nil"/>
              <w:bottom w:val="single" w:sz="4" w:space="0" w:color="auto"/>
              <w:right w:val="single" w:sz="4" w:space="0" w:color="auto"/>
            </w:tcBorders>
            <w:shd w:val="clear" w:color="auto" w:fill="auto"/>
            <w:vAlign w:val="center"/>
            <w:hideMark/>
          </w:tcPr>
          <w:p w14:paraId="3E258BB4"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15%</w:t>
            </w:r>
          </w:p>
        </w:tc>
        <w:tc>
          <w:tcPr>
            <w:tcW w:w="1654" w:type="dxa"/>
            <w:gridSpan w:val="2"/>
            <w:tcBorders>
              <w:top w:val="nil"/>
              <w:left w:val="nil"/>
              <w:bottom w:val="single" w:sz="4" w:space="0" w:color="auto"/>
              <w:right w:val="single" w:sz="4" w:space="0" w:color="auto"/>
            </w:tcBorders>
            <w:shd w:val="clear" w:color="auto" w:fill="auto"/>
            <w:vAlign w:val="center"/>
            <w:hideMark/>
          </w:tcPr>
          <w:p w14:paraId="416D6004"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20%</w:t>
            </w:r>
          </w:p>
        </w:tc>
        <w:tc>
          <w:tcPr>
            <w:tcW w:w="1609" w:type="dxa"/>
            <w:tcBorders>
              <w:top w:val="nil"/>
              <w:left w:val="nil"/>
              <w:bottom w:val="single" w:sz="4" w:space="0" w:color="auto"/>
              <w:right w:val="single" w:sz="4" w:space="0" w:color="auto"/>
            </w:tcBorders>
            <w:shd w:val="clear" w:color="auto" w:fill="auto"/>
            <w:vAlign w:val="center"/>
            <w:hideMark/>
          </w:tcPr>
          <w:p w14:paraId="1C095B50"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15%</w:t>
            </w:r>
          </w:p>
        </w:tc>
      </w:tr>
      <w:tr w:rsidR="00505248" w:rsidRPr="008A529A" w14:paraId="2DB75255" w14:textId="77777777" w:rsidTr="00954DD2">
        <w:trPr>
          <w:gridAfter w:val="2"/>
          <w:wAfter w:w="20" w:type="dxa"/>
          <w:trHeight w:val="345"/>
        </w:trPr>
        <w:tc>
          <w:tcPr>
            <w:tcW w:w="6804" w:type="dxa"/>
            <w:gridSpan w:val="2"/>
            <w:tcBorders>
              <w:top w:val="single" w:sz="4" w:space="0" w:color="auto"/>
              <w:left w:val="single" w:sz="4" w:space="0" w:color="auto"/>
              <w:bottom w:val="nil"/>
              <w:right w:val="single" w:sz="4" w:space="0" w:color="000000"/>
            </w:tcBorders>
            <w:shd w:val="clear" w:color="auto" w:fill="auto"/>
            <w:vAlign w:val="center"/>
            <w:hideMark/>
          </w:tcPr>
          <w:p w14:paraId="6F08940F" w14:textId="77777777" w:rsidR="00505248" w:rsidRPr="008A529A" w:rsidRDefault="00505248" w:rsidP="00397E5E">
            <w:pPr>
              <w:spacing w:after="0" w:line="240" w:lineRule="auto"/>
              <w:rPr>
                <w:rFonts w:ascii="GHEA Grapalat" w:eastAsia="Times New Roman" w:hAnsi="GHEA Grapalat" w:cs="Calibri"/>
                <w:lang w:val="en-US"/>
              </w:rPr>
            </w:pPr>
            <w:r w:rsidRPr="008A529A">
              <w:rPr>
                <w:rFonts w:ascii="GHEA Grapalat" w:eastAsia="Times New Roman" w:hAnsi="GHEA Grapalat" w:cs="Calibri"/>
                <w:lang w:val="en-US"/>
              </w:rPr>
              <w:t>Առաջնորդություն և (ինքնա)զարգացում</w:t>
            </w:r>
          </w:p>
        </w:tc>
        <w:tc>
          <w:tcPr>
            <w:tcW w:w="1436" w:type="dxa"/>
            <w:gridSpan w:val="2"/>
            <w:tcBorders>
              <w:top w:val="nil"/>
              <w:left w:val="nil"/>
              <w:bottom w:val="nil"/>
              <w:right w:val="single" w:sz="4" w:space="0" w:color="auto"/>
            </w:tcBorders>
            <w:shd w:val="clear" w:color="auto" w:fill="auto"/>
            <w:vAlign w:val="center"/>
            <w:hideMark/>
          </w:tcPr>
          <w:p w14:paraId="3724F9C3"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35%</w:t>
            </w:r>
          </w:p>
        </w:tc>
        <w:tc>
          <w:tcPr>
            <w:tcW w:w="1593" w:type="dxa"/>
            <w:gridSpan w:val="2"/>
            <w:tcBorders>
              <w:top w:val="nil"/>
              <w:left w:val="nil"/>
              <w:bottom w:val="nil"/>
              <w:right w:val="single" w:sz="4" w:space="0" w:color="auto"/>
            </w:tcBorders>
            <w:shd w:val="clear" w:color="auto" w:fill="auto"/>
            <w:vAlign w:val="center"/>
            <w:hideMark/>
          </w:tcPr>
          <w:p w14:paraId="208E807D"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15%</w:t>
            </w:r>
          </w:p>
        </w:tc>
        <w:tc>
          <w:tcPr>
            <w:tcW w:w="1593" w:type="dxa"/>
            <w:gridSpan w:val="3"/>
            <w:tcBorders>
              <w:top w:val="nil"/>
              <w:left w:val="nil"/>
              <w:bottom w:val="nil"/>
              <w:right w:val="single" w:sz="4" w:space="0" w:color="auto"/>
            </w:tcBorders>
            <w:shd w:val="clear" w:color="auto" w:fill="auto"/>
            <w:vAlign w:val="center"/>
            <w:hideMark/>
          </w:tcPr>
          <w:p w14:paraId="15E3FC4D"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15%</w:t>
            </w:r>
          </w:p>
        </w:tc>
        <w:tc>
          <w:tcPr>
            <w:tcW w:w="1654" w:type="dxa"/>
            <w:gridSpan w:val="2"/>
            <w:tcBorders>
              <w:top w:val="nil"/>
              <w:left w:val="nil"/>
              <w:bottom w:val="nil"/>
              <w:right w:val="single" w:sz="4" w:space="0" w:color="auto"/>
            </w:tcBorders>
            <w:shd w:val="clear" w:color="auto" w:fill="auto"/>
            <w:vAlign w:val="center"/>
            <w:hideMark/>
          </w:tcPr>
          <w:p w14:paraId="6652D4FC"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25%</w:t>
            </w:r>
          </w:p>
        </w:tc>
        <w:tc>
          <w:tcPr>
            <w:tcW w:w="1609" w:type="dxa"/>
            <w:tcBorders>
              <w:top w:val="nil"/>
              <w:left w:val="nil"/>
              <w:bottom w:val="nil"/>
              <w:right w:val="single" w:sz="4" w:space="0" w:color="auto"/>
            </w:tcBorders>
            <w:shd w:val="clear" w:color="auto" w:fill="auto"/>
            <w:vAlign w:val="center"/>
            <w:hideMark/>
          </w:tcPr>
          <w:p w14:paraId="12C1BE89"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30%</w:t>
            </w:r>
          </w:p>
        </w:tc>
      </w:tr>
      <w:tr w:rsidR="00505248" w:rsidRPr="008A529A" w14:paraId="3E31D269" w14:textId="77777777" w:rsidTr="00954DD2">
        <w:trPr>
          <w:gridAfter w:val="2"/>
          <w:wAfter w:w="20" w:type="dxa"/>
          <w:trHeight w:val="345"/>
        </w:trPr>
        <w:tc>
          <w:tcPr>
            <w:tcW w:w="6804"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6CDE4212" w14:textId="77777777" w:rsidR="00505248" w:rsidRPr="008A529A" w:rsidRDefault="00505248" w:rsidP="00397E5E">
            <w:pPr>
              <w:spacing w:after="0" w:line="240" w:lineRule="auto"/>
              <w:jc w:val="center"/>
              <w:rPr>
                <w:rFonts w:ascii="GHEA Grapalat" w:eastAsia="Times New Roman" w:hAnsi="GHEA Grapalat" w:cs="Calibri"/>
                <w:b/>
                <w:bCs/>
                <w:lang w:val="en-US"/>
              </w:rPr>
            </w:pPr>
            <w:r w:rsidRPr="008A529A">
              <w:rPr>
                <w:rFonts w:ascii="GHEA Grapalat" w:eastAsia="Times New Roman" w:hAnsi="GHEA Grapalat" w:cs="Calibri"/>
                <w:b/>
                <w:bCs/>
                <w:lang w:val="en-US"/>
              </w:rPr>
              <w:t>Ընդամենը</w:t>
            </w:r>
          </w:p>
        </w:tc>
        <w:tc>
          <w:tcPr>
            <w:tcW w:w="1436" w:type="dxa"/>
            <w:gridSpan w:val="2"/>
            <w:tcBorders>
              <w:top w:val="single" w:sz="8" w:space="0" w:color="auto"/>
              <w:left w:val="nil"/>
              <w:bottom w:val="single" w:sz="8" w:space="0" w:color="auto"/>
              <w:right w:val="single" w:sz="4" w:space="0" w:color="auto"/>
            </w:tcBorders>
            <w:shd w:val="clear" w:color="auto" w:fill="auto"/>
            <w:noWrap/>
            <w:vAlign w:val="center"/>
            <w:hideMark/>
          </w:tcPr>
          <w:p w14:paraId="25999969"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100%</w:t>
            </w:r>
          </w:p>
        </w:tc>
        <w:tc>
          <w:tcPr>
            <w:tcW w:w="1593" w:type="dxa"/>
            <w:gridSpan w:val="2"/>
            <w:tcBorders>
              <w:top w:val="single" w:sz="8" w:space="0" w:color="auto"/>
              <w:left w:val="nil"/>
              <w:bottom w:val="single" w:sz="8" w:space="0" w:color="auto"/>
              <w:right w:val="single" w:sz="4" w:space="0" w:color="auto"/>
            </w:tcBorders>
            <w:shd w:val="clear" w:color="auto" w:fill="auto"/>
            <w:noWrap/>
            <w:vAlign w:val="center"/>
            <w:hideMark/>
          </w:tcPr>
          <w:p w14:paraId="109F2824"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100%</w:t>
            </w:r>
          </w:p>
        </w:tc>
        <w:tc>
          <w:tcPr>
            <w:tcW w:w="1593" w:type="dxa"/>
            <w:gridSpan w:val="3"/>
            <w:tcBorders>
              <w:top w:val="single" w:sz="8" w:space="0" w:color="auto"/>
              <w:left w:val="nil"/>
              <w:bottom w:val="single" w:sz="8" w:space="0" w:color="auto"/>
              <w:right w:val="single" w:sz="4" w:space="0" w:color="auto"/>
            </w:tcBorders>
            <w:shd w:val="clear" w:color="auto" w:fill="auto"/>
            <w:noWrap/>
            <w:vAlign w:val="center"/>
            <w:hideMark/>
          </w:tcPr>
          <w:p w14:paraId="44D39C22"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100%</w:t>
            </w:r>
          </w:p>
        </w:tc>
        <w:tc>
          <w:tcPr>
            <w:tcW w:w="1654" w:type="dxa"/>
            <w:gridSpan w:val="2"/>
            <w:tcBorders>
              <w:top w:val="single" w:sz="8" w:space="0" w:color="auto"/>
              <w:left w:val="nil"/>
              <w:bottom w:val="single" w:sz="8" w:space="0" w:color="auto"/>
              <w:right w:val="single" w:sz="4" w:space="0" w:color="auto"/>
            </w:tcBorders>
            <w:shd w:val="clear" w:color="auto" w:fill="auto"/>
            <w:noWrap/>
            <w:vAlign w:val="center"/>
            <w:hideMark/>
          </w:tcPr>
          <w:p w14:paraId="0519A0E4"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100%</w:t>
            </w:r>
          </w:p>
        </w:tc>
        <w:tc>
          <w:tcPr>
            <w:tcW w:w="1609" w:type="dxa"/>
            <w:tcBorders>
              <w:top w:val="single" w:sz="8" w:space="0" w:color="auto"/>
              <w:left w:val="nil"/>
              <w:bottom w:val="single" w:sz="8" w:space="0" w:color="auto"/>
              <w:right w:val="single" w:sz="4" w:space="0" w:color="auto"/>
            </w:tcBorders>
            <w:shd w:val="clear" w:color="auto" w:fill="auto"/>
            <w:noWrap/>
            <w:vAlign w:val="center"/>
            <w:hideMark/>
          </w:tcPr>
          <w:p w14:paraId="433E0AD1"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100%</w:t>
            </w:r>
          </w:p>
        </w:tc>
      </w:tr>
      <w:tr w:rsidR="00505248" w:rsidRPr="008A529A" w14:paraId="7E2274FB" w14:textId="77777777" w:rsidTr="00954DD2">
        <w:trPr>
          <w:trHeight w:val="1073"/>
        </w:trPr>
        <w:tc>
          <w:tcPr>
            <w:tcW w:w="14709" w:type="dxa"/>
            <w:gridSpan w:val="14"/>
            <w:tcBorders>
              <w:top w:val="single" w:sz="8" w:space="0" w:color="auto"/>
              <w:left w:val="single" w:sz="8" w:space="0" w:color="auto"/>
              <w:bottom w:val="single" w:sz="8" w:space="0" w:color="auto"/>
              <w:right w:val="nil"/>
            </w:tcBorders>
            <w:shd w:val="clear" w:color="000000" w:fill="BDD7EE"/>
            <w:vAlign w:val="center"/>
            <w:hideMark/>
          </w:tcPr>
          <w:p w14:paraId="1861E1DC" w14:textId="77777777" w:rsidR="00505248" w:rsidRPr="008A529A" w:rsidRDefault="00505248" w:rsidP="00397E5E">
            <w:pPr>
              <w:spacing w:after="0" w:line="240" w:lineRule="auto"/>
              <w:jc w:val="center"/>
              <w:rPr>
                <w:rFonts w:ascii="GHEA Grapalat" w:eastAsia="Times New Roman" w:hAnsi="GHEA Grapalat" w:cs="Calibri"/>
                <w:b/>
                <w:bCs/>
                <w:lang w:val="en-US"/>
              </w:rPr>
            </w:pPr>
            <w:r w:rsidRPr="008A529A">
              <w:rPr>
                <w:rFonts w:ascii="GHEA Grapalat" w:eastAsia="Times New Roman" w:hAnsi="GHEA Grapalat" w:cs="Calibri"/>
                <w:b/>
                <w:bCs/>
                <w:lang w:val="en-US"/>
              </w:rPr>
              <w:t>Վերջնական գնահատական</w:t>
            </w:r>
          </w:p>
        </w:tc>
      </w:tr>
      <w:tr w:rsidR="00505248" w:rsidRPr="008A529A" w14:paraId="2D1038AB" w14:textId="77777777" w:rsidTr="00954DD2">
        <w:trPr>
          <w:gridAfter w:val="2"/>
          <w:wAfter w:w="20" w:type="dxa"/>
          <w:trHeight w:val="330"/>
        </w:trPr>
        <w:tc>
          <w:tcPr>
            <w:tcW w:w="680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0AEECD01"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Գերազանց</w:t>
            </w:r>
          </w:p>
        </w:tc>
        <w:tc>
          <w:tcPr>
            <w:tcW w:w="1436" w:type="dxa"/>
            <w:gridSpan w:val="2"/>
            <w:tcBorders>
              <w:top w:val="nil"/>
              <w:left w:val="nil"/>
              <w:bottom w:val="single" w:sz="4" w:space="0" w:color="auto"/>
              <w:right w:val="single" w:sz="4" w:space="0" w:color="auto"/>
            </w:tcBorders>
            <w:shd w:val="clear" w:color="auto" w:fill="auto"/>
            <w:noWrap/>
            <w:vAlign w:val="bottom"/>
            <w:hideMark/>
          </w:tcPr>
          <w:p w14:paraId="063B50BF"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51-57</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2C955766"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45 - 50</w:t>
            </w:r>
          </w:p>
        </w:tc>
        <w:tc>
          <w:tcPr>
            <w:tcW w:w="1593" w:type="dxa"/>
            <w:gridSpan w:val="3"/>
            <w:tcBorders>
              <w:top w:val="nil"/>
              <w:left w:val="nil"/>
              <w:bottom w:val="single" w:sz="4" w:space="0" w:color="auto"/>
              <w:right w:val="single" w:sz="4" w:space="0" w:color="auto"/>
            </w:tcBorders>
            <w:shd w:val="clear" w:color="auto" w:fill="auto"/>
            <w:noWrap/>
            <w:vAlign w:val="bottom"/>
            <w:hideMark/>
          </w:tcPr>
          <w:p w14:paraId="7846BDBE"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43- 48</w:t>
            </w:r>
          </w:p>
        </w:tc>
        <w:tc>
          <w:tcPr>
            <w:tcW w:w="1654" w:type="dxa"/>
            <w:gridSpan w:val="2"/>
            <w:tcBorders>
              <w:top w:val="nil"/>
              <w:left w:val="nil"/>
              <w:bottom w:val="single" w:sz="4" w:space="0" w:color="auto"/>
              <w:right w:val="single" w:sz="4" w:space="0" w:color="auto"/>
            </w:tcBorders>
            <w:shd w:val="clear" w:color="auto" w:fill="auto"/>
            <w:noWrap/>
            <w:vAlign w:val="bottom"/>
            <w:hideMark/>
          </w:tcPr>
          <w:p w14:paraId="4CEA0C1F"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47 - 52.8</w:t>
            </w:r>
          </w:p>
        </w:tc>
        <w:tc>
          <w:tcPr>
            <w:tcW w:w="1609" w:type="dxa"/>
            <w:tcBorders>
              <w:top w:val="nil"/>
              <w:left w:val="nil"/>
              <w:bottom w:val="single" w:sz="4" w:space="0" w:color="auto"/>
              <w:right w:val="single" w:sz="8" w:space="0" w:color="auto"/>
            </w:tcBorders>
            <w:shd w:val="clear" w:color="auto" w:fill="auto"/>
            <w:noWrap/>
            <w:vAlign w:val="bottom"/>
            <w:hideMark/>
          </w:tcPr>
          <w:p w14:paraId="49DFE2E5"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49 - 55.3</w:t>
            </w:r>
          </w:p>
        </w:tc>
      </w:tr>
      <w:tr w:rsidR="00505248" w:rsidRPr="008A529A" w14:paraId="7C78DABF" w14:textId="77777777" w:rsidTr="00954DD2">
        <w:trPr>
          <w:gridAfter w:val="2"/>
          <w:wAfter w:w="20" w:type="dxa"/>
          <w:trHeight w:val="330"/>
        </w:trPr>
        <w:tc>
          <w:tcPr>
            <w:tcW w:w="68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25ACAEA"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Լավ</w:t>
            </w:r>
          </w:p>
        </w:tc>
        <w:tc>
          <w:tcPr>
            <w:tcW w:w="1436" w:type="dxa"/>
            <w:gridSpan w:val="2"/>
            <w:tcBorders>
              <w:top w:val="nil"/>
              <w:left w:val="nil"/>
              <w:bottom w:val="single" w:sz="4" w:space="0" w:color="auto"/>
              <w:right w:val="single" w:sz="4" w:space="0" w:color="auto"/>
            </w:tcBorders>
            <w:shd w:val="clear" w:color="auto" w:fill="auto"/>
            <w:noWrap/>
            <w:vAlign w:val="bottom"/>
            <w:hideMark/>
          </w:tcPr>
          <w:p w14:paraId="50276832"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39-50.9</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12D5234E"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35  - 44.9</w:t>
            </w:r>
          </w:p>
        </w:tc>
        <w:tc>
          <w:tcPr>
            <w:tcW w:w="1593" w:type="dxa"/>
            <w:gridSpan w:val="3"/>
            <w:tcBorders>
              <w:top w:val="nil"/>
              <w:left w:val="nil"/>
              <w:bottom w:val="single" w:sz="4" w:space="0" w:color="auto"/>
              <w:right w:val="single" w:sz="4" w:space="0" w:color="auto"/>
            </w:tcBorders>
            <w:shd w:val="clear" w:color="auto" w:fill="auto"/>
            <w:noWrap/>
            <w:vAlign w:val="bottom"/>
            <w:hideMark/>
          </w:tcPr>
          <w:p w14:paraId="15B81259"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34 -42.9</w:t>
            </w:r>
          </w:p>
        </w:tc>
        <w:tc>
          <w:tcPr>
            <w:tcW w:w="1654" w:type="dxa"/>
            <w:gridSpan w:val="2"/>
            <w:tcBorders>
              <w:top w:val="nil"/>
              <w:left w:val="nil"/>
              <w:bottom w:val="single" w:sz="4" w:space="0" w:color="auto"/>
              <w:right w:val="single" w:sz="4" w:space="0" w:color="auto"/>
            </w:tcBorders>
            <w:shd w:val="clear" w:color="auto" w:fill="auto"/>
            <w:noWrap/>
            <w:vAlign w:val="bottom"/>
            <w:hideMark/>
          </w:tcPr>
          <w:p w14:paraId="51A49DD9"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36 - 46.9</w:t>
            </w:r>
          </w:p>
        </w:tc>
        <w:tc>
          <w:tcPr>
            <w:tcW w:w="1609" w:type="dxa"/>
            <w:tcBorders>
              <w:top w:val="nil"/>
              <w:left w:val="nil"/>
              <w:bottom w:val="single" w:sz="4" w:space="0" w:color="auto"/>
              <w:right w:val="single" w:sz="8" w:space="0" w:color="auto"/>
            </w:tcBorders>
            <w:shd w:val="clear" w:color="auto" w:fill="auto"/>
            <w:noWrap/>
            <w:vAlign w:val="bottom"/>
            <w:hideMark/>
          </w:tcPr>
          <w:p w14:paraId="33486C8B"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38 -48.9</w:t>
            </w:r>
          </w:p>
        </w:tc>
      </w:tr>
      <w:tr w:rsidR="00505248" w:rsidRPr="008A529A" w14:paraId="653BF644" w14:textId="77777777" w:rsidTr="00954DD2">
        <w:trPr>
          <w:gridAfter w:val="2"/>
          <w:wAfter w:w="20" w:type="dxa"/>
          <w:trHeight w:val="330"/>
        </w:trPr>
        <w:tc>
          <w:tcPr>
            <w:tcW w:w="68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36CD1D0"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Բավարար</w:t>
            </w:r>
          </w:p>
        </w:tc>
        <w:tc>
          <w:tcPr>
            <w:tcW w:w="1436" w:type="dxa"/>
            <w:gridSpan w:val="2"/>
            <w:tcBorders>
              <w:top w:val="nil"/>
              <w:left w:val="nil"/>
              <w:bottom w:val="single" w:sz="4" w:space="0" w:color="auto"/>
              <w:right w:val="single" w:sz="4" w:space="0" w:color="auto"/>
            </w:tcBorders>
            <w:shd w:val="clear" w:color="auto" w:fill="auto"/>
            <w:noWrap/>
            <w:vAlign w:val="bottom"/>
            <w:hideMark/>
          </w:tcPr>
          <w:p w14:paraId="40B9FF4A"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28-38.9</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3A8394D9"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25  - 34.9</w:t>
            </w:r>
          </w:p>
        </w:tc>
        <w:tc>
          <w:tcPr>
            <w:tcW w:w="1593" w:type="dxa"/>
            <w:gridSpan w:val="3"/>
            <w:tcBorders>
              <w:top w:val="nil"/>
              <w:left w:val="nil"/>
              <w:bottom w:val="single" w:sz="4" w:space="0" w:color="auto"/>
              <w:right w:val="single" w:sz="4" w:space="0" w:color="auto"/>
            </w:tcBorders>
            <w:shd w:val="clear" w:color="auto" w:fill="auto"/>
            <w:noWrap/>
            <w:vAlign w:val="bottom"/>
            <w:hideMark/>
          </w:tcPr>
          <w:p w14:paraId="64F20FF0"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24 - 33.9</w:t>
            </w:r>
          </w:p>
        </w:tc>
        <w:tc>
          <w:tcPr>
            <w:tcW w:w="1654" w:type="dxa"/>
            <w:gridSpan w:val="2"/>
            <w:tcBorders>
              <w:top w:val="nil"/>
              <w:left w:val="nil"/>
              <w:bottom w:val="single" w:sz="4" w:space="0" w:color="auto"/>
              <w:right w:val="single" w:sz="4" w:space="0" w:color="auto"/>
            </w:tcBorders>
            <w:shd w:val="clear" w:color="auto" w:fill="auto"/>
            <w:noWrap/>
            <w:vAlign w:val="bottom"/>
            <w:hideMark/>
          </w:tcPr>
          <w:p w14:paraId="355A527D"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26 -35.9</w:t>
            </w:r>
          </w:p>
        </w:tc>
        <w:tc>
          <w:tcPr>
            <w:tcW w:w="1609" w:type="dxa"/>
            <w:tcBorders>
              <w:top w:val="nil"/>
              <w:left w:val="nil"/>
              <w:bottom w:val="single" w:sz="4" w:space="0" w:color="auto"/>
              <w:right w:val="single" w:sz="8" w:space="0" w:color="auto"/>
            </w:tcBorders>
            <w:shd w:val="clear" w:color="auto" w:fill="auto"/>
            <w:noWrap/>
            <w:vAlign w:val="bottom"/>
            <w:hideMark/>
          </w:tcPr>
          <w:p w14:paraId="651B5941"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27 - 37.9</w:t>
            </w:r>
          </w:p>
        </w:tc>
      </w:tr>
      <w:tr w:rsidR="00505248" w:rsidRPr="008A529A" w14:paraId="5CDABBB8" w14:textId="77777777" w:rsidTr="00954DD2">
        <w:trPr>
          <w:gridAfter w:val="2"/>
          <w:wAfter w:w="20" w:type="dxa"/>
          <w:trHeight w:val="345"/>
        </w:trPr>
        <w:tc>
          <w:tcPr>
            <w:tcW w:w="680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48637EDF"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Ցածր</w:t>
            </w:r>
          </w:p>
        </w:tc>
        <w:tc>
          <w:tcPr>
            <w:tcW w:w="1436" w:type="dxa"/>
            <w:gridSpan w:val="2"/>
            <w:tcBorders>
              <w:top w:val="nil"/>
              <w:left w:val="nil"/>
              <w:bottom w:val="single" w:sz="8" w:space="0" w:color="auto"/>
              <w:right w:val="single" w:sz="4" w:space="0" w:color="auto"/>
            </w:tcBorders>
            <w:shd w:val="clear" w:color="auto" w:fill="auto"/>
            <w:noWrap/>
            <w:vAlign w:val="bottom"/>
            <w:hideMark/>
          </w:tcPr>
          <w:p w14:paraId="2C0707A1"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մինչև 27.9</w:t>
            </w:r>
          </w:p>
        </w:tc>
        <w:tc>
          <w:tcPr>
            <w:tcW w:w="1593" w:type="dxa"/>
            <w:gridSpan w:val="2"/>
            <w:tcBorders>
              <w:top w:val="nil"/>
              <w:left w:val="nil"/>
              <w:bottom w:val="single" w:sz="8" w:space="0" w:color="auto"/>
              <w:right w:val="single" w:sz="4" w:space="0" w:color="auto"/>
            </w:tcBorders>
            <w:shd w:val="clear" w:color="auto" w:fill="auto"/>
            <w:noWrap/>
            <w:vAlign w:val="bottom"/>
            <w:hideMark/>
          </w:tcPr>
          <w:p w14:paraId="24BC846E"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24.9-ից ցածր</w:t>
            </w:r>
          </w:p>
        </w:tc>
        <w:tc>
          <w:tcPr>
            <w:tcW w:w="1593" w:type="dxa"/>
            <w:gridSpan w:val="3"/>
            <w:tcBorders>
              <w:top w:val="nil"/>
              <w:left w:val="nil"/>
              <w:bottom w:val="single" w:sz="8" w:space="0" w:color="auto"/>
              <w:right w:val="single" w:sz="4" w:space="0" w:color="auto"/>
            </w:tcBorders>
            <w:shd w:val="clear" w:color="auto" w:fill="auto"/>
            <w:noWrap/>
            <w:vAlign w:val="bottom"/>
            <w:hideMark/>
          </w:tcPr>
          <w:p w14:paraId="6F313ABD"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23.9-ից ցածր</w:t>
            </w:r>
          </w:p>
        </w:tc>
        <w:tc>
          <w:tcPr>
            <w:tcW w:w="1654" w:type="dxa"/>
            <w:gridSpan w:val="2"/>
            <w:tcBorders>
              <w:top w:val="nil"/>
              <w:left w:val="nil"/>
              <w:bottom w:val="single" w:sz="8" w:space="0" w:color="auto"/>
              <w:right w:val="single" w:sz="4" w:space="0" w:color="auto"/>
            </w:tcBorders>
            <w:shd w:val="clear" w:color="auto" w:fill="auto"/>
            <w:noWrap/>
            <w:vAlign w:val="bottom"/>
            <w:hideMark/>
          </w:tcPr>
          <w:p w14:paraId="4EA74923"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25.9-ից ցածր</w:t>
            </w:r>
          </w:p>
        </w:tc>
        <w:tc>
          <w:tcPr>
            <w:tcW w:w="1609" w:type="dxa"/>
            <w:tcBorders>
              <w:top w:val="nil"/>
              <w:left w:val="nil"/>
              <w:bottom w:val="single" w:sz="8" w:space="0" w:color="auto"/>
              <w:right w:val="single" w:sz="8" w:space="0" w:color="auto"/>
            </w:tcBorders>
            <w:shd w:val="clear" w:color="auto" w:fill="auto"/>
            <w:noWrap/>
            <w:vAlign w:val="bottom"/>
            <w:hideMark/>
          </w:tcPr>
          <w:p w14:paraId="02ADB3E3" w14:textId="77777777" w:rsidR="00505248" w:rsidRPr="008A529A" w:rsidRDefault="00505248" w:rsidP="00397E5E">
            <w:pPr>
              <w:spacing w:after="0" w:line="240" w:lineRule="auto"/>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26.9-ից ցածր</w:t>
            </w:r>
          </w:p>
        </w:tc>
      </w:tr>
      <w:tr w:rsidR="00954DD2" w:rsidRPr="008A529A" w14:paraId="414E7DC3" w14:textId="77777777" w:rsidTr="00954DD2">
        <w:trPr>
          <w:gridAfter w:val="2"/>
          <w:wAfter w:w="20" w:type="dxa"/>
          <w:trHeight w:val="54"/>
        </w:trPr>
        <w:tc>
          <w:tcPr>
            <w:tcW w:w="11426" w:type="dxa"/>
            <w:gridSpan w:val="9"/>
            <w:tcBorders>
              <w:top w:val="nil"/>
              <w:left w:val="nil"/>
              <w:bottom w:val="nil"/>
              <w:right w:val="nil"/>
            </w:tcBorders>
            <w:shd w:val="clear" w:color="auto" w:fill="auto"/>
            <w:noWrap/>
            <w:vAlign w:val="bottom"/>
            <w:hideMark/>
          </w:tcPr>
          <w:p w14:paraId="01C9F806" w14:textId="252FEB30" w:rsidR="00954DD2" w:rsidRPr="00505248" w:rsidRDefault="00954DD2" w:rsidP="00397E5E">
            <w:pPr>
              <w:spacing w:after="0" w:line="240" w:lineRule="auto"/>
              <w:rPr>
                <w:rFonts w:ascii="Times New Roman" w:eastAsia="Times New Roman" w:hAnsi="Times New Roman" w:cs="Times New Roman"/>
                <w:sz w:val="20"/>
                <w:szCs w:val="20"/>
              </w:rPr>
            </w:pPr>
            <w:r w:rsidRPr="00505248">
              <w:rPr>
                <w:rFonts w:ascii="GHEA Grapalat" w:eastAsia="Times New Roman" w:hAnsi="GHEA Grapalat" w:cs="Calibri"/>
                <w:i/>
                <w:iCs/>
                <w:color w:val="000000"/>
                <w:sz w:val="20"/>
                <w:szCs w:val="20"/>
              </w:rPr>
              <w:t xml:space="preserve">1. </w:t>
            </w:r>
            <w:r w:rsidRPr="008A529A">
              <w:rPr>
                <w:rFonts w:ascii="GHEA Grapalat" w:eastAsia="Times New Roman" w:hAnsi="GHEA Grapalat" w:cs="Calibri"/>
                <w:i/>
                <w:iCs/>
                <w:color w:val="000000"/>
                <w:sz w:val="20"/>
                <w:szCs w:val="20"/>
                <w:lang w:val="en-US"/>
              </w:rPr>
              <w:t>Ֆինանսական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և</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համապատասխանության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հաշվեքննության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վարչություն</w:t>
            </w:r>
          </w:p>
        </w:tc>
        <w:tc>
          <w:tcPr>
            <w:tcW w:w="1654" w:type="dxa"/>
            <w:gridSpan w:val="2"/>
            <w:tcBorders>
              <w:top w:val="nil"/>
              <w:left w:val="nil"/>
              <w:bottom w:val="nil"/>
              <w:right w:val="nil"/>
            </w:tcBorders>
            <w:shd w:val="clear" w:color="auto" w:fill="auto"/>
            <w:noWrap/>
            <w:vAlign w:val="bottom"/>
            <w:hideMark/>
          </w:tcPr>
          <w:p w14:paraId="3C3CA764" w14:textId="77777777" w:rsidR="00954DD2" w:rsidRPr="00505248" w:rsidRDefault="00954DD2" w:rsidP="00397E5E">
            <w:pPr>
              <w:spacing w:after="0" w:line="240" w:lineRule="auto"/>
              <w:rPr>
                <w:rFonts w:ascii="Times New Roman" w:eastAsia="Times New Roman" w:hAnsi="Times New Roman" w:cs="Times New Roman"/>
                <w:sz w:val="20"/>
                <w:szCs w:val="20"/>
              </w:rPr>
            </w:pPr>
          </w:p>
        </w:tc>
        <w:tc>
          <w:tcPr>
            <w:tcW w:w="1609" w:type="dxa"/>
            <w:tcBorders>
              <w:top w:val="nil"/>
              <w:left w:val="nil"/>
              <w:bottom w:val="nil"/>
              <w:right w:val="nil"/>
            </w:tcBorders>
            <w:shd w:val="clear" w:color="auto" w:fill="auto"/>
            <w:noWrap/>
            <w:vAlign w:val="bottom"/>
            <w:hideMark/>
          </w:tcPr>
          <w:p w14:paraId="7DEE7D6B" w14:textId="77777777" w:rsidR="00954DD2" w:rsidRPr="00505248" w:rsidRDefault="00954DD2" w:rsidP="00397E5E">
            <w:pPr>
              <w:spacing w:after="0" w:line="240" w:lineRule="auto"/>
              <w:rPr>
                <w:rFonts w:ascii="Times New Roman" w:eastAsia="Times New Roman" w:hAnsi="Times New Roman" w:cs="Times New Roman"/>
                <w:sz w:val="20"/>
                <w:szCs w:val="20"/>
              </w:rPr>
            </w:pPr>
          </w:p>
        </w:tc>
      </w:tr>
      <w:tr w:rsidR="00505248" w:rsidRPr="008A529A" w14:paraId="5AB3C592" w14:textId="77777777" w:rsidTr="00BD1CA7">
        <w:trPr>
          <w:gridAfter w:val="1"/>
          <w:wAfter w:w="6" w:type="dxa"/>
          <w:trHeight w:val="74"/>
        </w:trPr>
        <w:tc>
          <w:tcPr>
            <w:tcW w:w="8290" w:type="dxa"/>
            <w:gridSpan w:val="5"/>
            <w:tcBorders>
              <w:top w:val="nil"/>
              <w:left w:val="nil"/>
              <w:bottom w:val="nil"/>
              <w:right w:val="nil"/>
            </w:tcBorders>
            <w:shd w:val="clear" w:color="auto" w:fill="auto"/>
            <w:noWrap/>
            <w:vAlign w:val="bottom"/>
            <w:hideMark/>
          </w:tcPr>
          <w:p w14:paraId="404497A5" w14:textId="5FE9B09F" w:rsidR="00505248" w:rsidRPr="008A529A" w:rsidRDefault="00505248" w:rsidP="00397E5E">
            <w:pPr>
              <w:spacing w:after="0" w:line="240" w:lineRule="auto"/>
              <w:rPr>
                <w:rFonts w:ascii="Times New Roman" w:eastAsia="Times New Roman" w:hAnsi="Times New Roman" w:cs="Times New Roman"/>
                <w:sz w:val="20"/>
                <w:szCs w:val="20"/>
                <w:lang w:val="en-US"/>
              </w:rPr>
            </w:pPr>
            <w:r w:rsidRPr="008A529A">
              <w:rPr>
                <w:rFonts w:ascii="GHEA Grapalat" w:eastAsia="Times New Roman" w:hAnsi="GHEA Grapalat" w:cs="Calibri"/>
                <w:i/>
                <w:iCs/>
                <w:color w:val="000000"/>
                <w:sz w:val="20"/>
                <w:szCs w:val="20"/>
                <w:lang w:val="en-US"/>
              </w:rPr>
              <w:t>2. Լատարողականի հաշվեքննության վարչություն</w:t>
            </w:r>
          </w:p>
        </w:tc>
        <w:tc>
          <w:tcPr>
            <w:tcW w:w="1593" w:type="dxa"/>
            <w:gridSpan w:val="2"/>
            <w:tcBorders>
              <w:top w:val="nil"/>
              <w:left w:val="nil"/>
              <w:bottom w:val="nil"/>
              <w:right w:val="nil"/>
            </w:tcBorders>
            <w:shd w:val="clear" w:color="auto" w:fill="auto"/>
            <w:noWrap/>
            <w:vAlign w:val="bottom"/>
            <w:hideMark/>
          </w:tcPr>
          <w:p w14:paraId="227A62B8"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2024" w:type="dxa"/>
            <w:gridSpan w:val="3"/>
            <w:tcBorders>
              <w:top w:val="nil"/>
              <w:left w:val="nil"/>
              <w:bottom w:val="nil"/>
              <w:right w:val="nil"/>
            </w:tcBorders>
            <w:shd w:val="clear" w:color="auto" w:fill="auto"/>
            <w:noWrap/>
            <w:vAlign w:val="bottom"/>
            <w:hideMark/>
          </w:tcPr>
          <w:p w14:paraId="4C29F526"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173" w:type="dxa"/>
            <w:tcBorders>
              <w:top w:val="nil"/>
              <w:left w:val="nil"/>
              <w:bottom w:val="nil"/>
              <w:right w:val="nil"/>
            </w:tcBorders>
            <w:shd w:val="clear" w:color="auto" w:fill="auto"/>
            <w:noWrap/>
            <w:vAlign w:val="bottom"/>
            <w:hideMark/>
          </w:tcPr>
          <w:p w14:paraId="00AE9783"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623" w:type="dxa"/>
            <w:gridSpan w:val="2"/>
            <w:tcBorders>
              <w:top w:val="nil"/>
              <w:left w:val="nil"/>
              <w:bottom w:val="nil"/>
              <w:right w:val="nil"/>
            </w:tcBorders>
            <w:shd w:val="clear" w:color="auto" w:fill="auto"/>
            <w:noWrap/>
            <w:vAlign w:val="bottom"/>
            <w:hideMark/>
          </w:tcPr>
          <w:p w14:paraId="44F734DC"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r>
      <w:tr w:rsidR="00954DD2" w:rsidRPr="008A529A" w14:paraId="4997A1E2" w14:textId="77777777" w:rsidTr="00954DD2">
        <w:trPr>
          <w:gridAfter w:val="2"/>
          <w:wAfter w:w="20" w:type="dxa"/>
          <w:trHeight w:val="330"/>
        </w:trPr>
        <w:tc>
          <w:tcPr>
            <w:tcW w:w="9833" w:type="dxa"/>
            <w:gridSpan w:val="6"/>
            <w:tcBorders>
              <w:top w:val="nil"/>
              <w:left w:val="nil"/>
              <w:bottom w:val="nil"/>
              <w:right w:val="nil"/>
            </w:tcBorders>
            <w:shd w:val="clear" w:color="auto" w:fill="auto"/>
            <w:noWrap/>
            <w:vAlign w:val="bottom"/>
            <w:hideMark/>
          </w:tcPr>
          <w:p w14:paraId="15648478" w14:textId="7D3B2010" w:rsidR="00954DD2" w:rsidRPr="00505248" w:rsidRDefault="00954DD2" w:rsidP="00397E5E">
            <w:pPr>
              <w:spacing w:after="0" w:line="240" w:lineRule="auto"/>
              <w:rPr>
                <w:rFonts w:ascii="Times New Roman" w:eastAsia="Times New Roman" w:hAnsi="Times New Roman" w:cs="Times New Roman"/>
                <w:sz w:val="20"/>
                <w:szCs w:val="20"/>
              </w:rPr>
            </w:pPr>
            <w:r w:rsidRPr="00505248">
              <w:rPr>
                <w:rFonts w:ascii="GHEA Grapalat" w:eastAsia="Times New Roman" w:hAnsi="GHEA Grapalat" w:cs="Calibri"/>
                <w:i/>
                <w:iCs/>
                <w:color w:val="000000"/>
                <w:sz w:val="20"/>
                <w:szCs w:val="20"/>
              </w:rPr>
              <w:t xml:space="preserve">3. </w:t>
            </w:r>
            <w:r w:rsidRPr="008A529A">
              <w:rPr>
                <w:rFonts w:ascii="GHEA Grapalat" w:eastAsia="Times New Roman" w:hAnsi="GHEA Grapalat" w:cs="Calibri"/>
                <w:i/>
                <w:iCs/>
                <w:color w:val="000000"/>
                <w:sz w:val="20"/>
                <w:szCs w:val="20"/>
                <w:lang w:val="en-US"/>
              </w:rPr>
              <w:t>Մեթոդաբանության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և</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տեղեկատվական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տեխնոլոգիաների</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վարչություն</w:t>
            </w:r>
          </w:p>
        </w:tc>
        <w:tc>
          <w:tcPr>
            <w:tcW w:w="1593" w:type="dxa"/>
            <w:gridSpan w:val="3"/>
            <w:tcBorders>
              <w:top w:val="nil"/>
              <w:left w:val="nil"/>
              <w:bottom w:val="nil"/>
              <w:right w:val="nil"/>
            </w:tcBorders>
            <w:shd w:val="clear" w:color="auto" w:fill="auto"/>
            <w:noWrap/>
            <w:vAlign w:val="bottom"/>
            <w:hideMark/>
          </w:tcPr>
          <w:p w14:paraId="4C3A99C7" w14:textId="77777777" w:rsidR="00954DD2" w:rsidRPr="00505248" w:rsidRDefault="00954DD2" w:rsidP="00397E5E">
            <w:pPr>
              <w:spacing w:after="0" w:line="240" w:lineRule="auto"/>
              <w:rPr>
                <w:rFonts w:ascii="Times New Roman" w:eastAsia="Times New Roman" w:hAnsi="Times New Roman" w:cs="Times New Roman"/>
                <w:sz w:val="20"/>
                <w:szCs w:val="20"/>
              </w:rPr>
            </w:pPr>
          </w:p>
        </w:tc>
        <w:tc>
          <w:tcPr>
            <w:tcW w:w="1654" w:type="dxa"/>
            <w:gridSpan w:val="2"/>
            <w:tcBorders>
              <w:top w:val="nil"/>
              <w:left w:val="nil"/>
              <w:bottom w:val="nil"/>
              <w:right w:val="nil"/>
            </w:tcBorders>
            <w:shd w:val="clear" w:color="auto" w:fill="auto"/>
            <w:noWrap/>
            <w:vAlign w:val="bottom"/>
            <w:hideMark/>
          </w:tcPr>
          <w:p w14:paraId="7F2A4B3E" w14:textId="77777777" w:rsidR="00954DD2" w:rsidRPr="00505248" w:rsidRDefault="00954DD2" w:rsidP="00397E5E">
            <w:pPr>
              <w:spacing w:after="0" w:line="240" w:lineRule="auto"/>
              <w:rPr>
                <w:rFonts w:ascii="Times New Roman" w:eastAsia="Times New Roman" w:hAnsi="Times New Roman" w:cs="Times New Roman"/>
                <w:sz w:val="20"/>
                <w:szCs w:val="20"/>
              </w:rPr>
            </w:pPr>
          </w:p>
        </w:tc>
        <w:tc>
          <w:tcPr>
            <w:tcW w:w="1609" w:type="dxa"/>
            <w:tcBorders>
              <w:top w:val="nil"/>
              <w:left w:val="nil"/>
              <w:bottom w:val="nil"/>
              <w:right w:val="nil"/>
            </w:tcBorders>
            <w:shd w:val="clear" w:color="auto" w:fill="auto"/>
            <w:noWrap/>
            <w:vAlign w:val="bottom"/>
            <w:hideMark/>
          </w:tcPr>
          <w:p w14:paraId="14959591" w14:textId="77777777" w:rsidR="00954DD2" w:rsidRPr="00505248" w:rsidRDefault="00954DD2" w:rsidP="00397E5E">
            <w:pPr>
              <w:spacing w:after="0" w:line="240" w:lineRule="auto"/>
              <w:rPr>
                <w:rFonts w:ascii="Times New Roman" w:eastAsia="Times New Roman" w:hAnsi="Times New Roman" w:cs="Times New Roman"/>
                <w:sz w:val="20"/>
                <w:szCs w:val="20"/>
              </w:rPr>
            </w:pPr>
          </w:p>
        </w:tc>
      </w:tr>
      <w:tr w:rsidR="00505248" w:rsidRPr="008A529A" w14:paraId="257659AC" w14:textId="77777777" w:rsidTr="00BD1CA7">
        <w:trPr>
          <w:gridAfter w:val="1"/>
          <w:wAfter w:w="6" w:type="dxa"/>
          <w:trHeight w:val="330"/>
        </w:trPr>
        <w:tc>
          <w:tcPr>
            <w:tcW w:w="9883" w:type="dxa"/>
            <w:gridSpan w:val="7"/>
            <w:tcBorders>
              <w:top w:val="nil"/>
              <w:left w:val="nil"/>
              <w:bottom w:val="nil"/>
              <w:right w:val="nil"/>
            </w:tcBorders>
            <w:shd w:val="clear" w:color="auto" w:fill="auto"/>
            <w:noWrap/>
            <w:vAlign w:val="bottom"/>
            <w:hideMark/>
          </w:tcPr>
          <w:p w14:paraId="44602629" w14:textId="1B5FD0D3" w:rsidR="00505248" w:rsidRPr="00505248" w:rsidRDefault="00505248" w:rsidP="00397E5E">
            <w:pPr>
              <w:spacing w:after="0" w:line="240" w:lineRule="auto"/>
              <w:rPr>
                <w:rFonts w:ascii="GHEA Grapalat" w:eastAsia="Times New Roman" w:hAnsi="GHEA Grapalat" w:cs="Calibri"/>
                <w:i/>
                <w:iCs/>
                <w:color w:val="000000"/>
                <w:sz w:val="20"/>
                <w:szCs w:val="20"/>
              </w:rPr>
            </w:pPr>
            <w:r w:rsidRPr="00505248">
              <w:rPr>
                <w:rFonts w:ascii="GHEA Grapalat" w:eastAsia="Times New Roman" w:hAnsi="GHEA Grapalat" w:cs="Calibri"/>
                <w:i/>
                <w:iCs/>
                <w:color w:val="000000"/>
                <w:sz w:val="20"/>
                <w:szCs w:val="20"/>
              </w:rPr>
              <w:t xml:space="preserve">4. </w:t>
            </w:r>
            <w:r w:rsidRPr="008A529A">
              <w:rPr>
                <w:rFonts w:ascii="GHEA Grapalat" w:eastAsia="Times New Roman" w:hAnsi="GHEA Grapalat" w:cs="Calibri"/>
                <w:i/>
                <w:iCs/>
                <w:color w:val="000000"/>
                <w:sz w:val="20"/>
                <w:szCs w:val="20"/>
                <w:lang w:val="en-US"/>
              </w:rPr>
              <w:t>Աուդիտի</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էթիկայի</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և</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որակի</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հսկողության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կոմիտեների</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գործունեության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ապահովման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բաժին</w:t>
            </w:r>
          </w:p>
        </w:tc>
        <w:tc>
          <w:tcPr>
            <w:tcW w:w="2024" w:type="dxa"/>
            <w:gridSpan w:val="3"/>
            <w:tcBorders>
              <w:top w:val="nil"/>
              <w:left w:val="nil"/>
              <w:bottom w:val="nil"/>
              <w:right w:val="nil"/>
            </w:tcBorders>
            <w:shd w:val="clear" w:color="auto" w:fill="auto"/>
            <w:noWrap/>
            <w:vAlign w:val="bottom"/>
            <w:hideMark/>
          </w:tcPr>
          <w:p w14:paraId="37A4D20E" w14:textId="77777777" w:rsidR="00505248" w:rsidRPr="00505248" w:rsidRDefault="00505248" w:rsidP="00397E5E">
            <w:pPr>
              <w:spacing w:after="0" w:line="240" w:lineRule="auto"/>
              <w:rPr>
                <w:rFonts w:ascii="Times New Roman" w:eastAsia="Times New Roman" w:hAnsi="Times New Roman" w:cs="Times New Roman"/>
                <w:sz w:val="20"/>
                <w:szCs w:val="20"/>
              </w:rPr>
            </w:pPr>
          </w:p>
        </w:tc>
        <w:tc>
          <w:tcPr>
            <w:tcW w:w="1173" w:type="dxa"/>
            <w:tcBorders>
              <w:top w:val="nil"/>
              <w:left w:val="nil"/>
              <w:bottom w:val="nil"/>
              <w:right w:val="nil"/>
            </w:tcBorders>
            <w:shd w:val="clear" w:color="auto" w:fill="auto"/>
            <w:noWrap/>
            <w:vAlign w:val="bottom"/>
            <w:hideMark/>
          </w:tcPr>
          <w:p w14:paraId="491B30C9" w14:textId="77777777" w:rsidR="00505248" w:rsidRPr="00505248" w:rsidRDefault="00505248" w:rsidP="00397E5E">
            <w:pPr>
              <w:spacing w:after="0" w:line="240" w:lineRule="auto"/>
              <w:rPr>
                <w:rFonts w:ascii="Times New Roman" w:eastAsia="Times New Roman" w:hAnsi="Times New Roman" w:cs="Times New Roman"/>
                <w:sz w:val="20"/>
                <w:szCs w:val="20"/>
              </w:rPr>
            </w:pPr>
          </w:p>
        </w:tc>
        <w:tc>
          <w:tcPr>
            <w:tcW w:w="1623" w:type="dxa"/>
            <w:gridSpan w:val="2"/>
            <w:tcBorders>
              <w:top w:val="nil"/>
              <w:left w:val="nil"/>
              <w:bottom w:val="nil"/>
              <w:right w:val="nil"/>
            </w:tcBorders>
            <w:shd w:val="clear" w:color="auto" w:fill="auto"/>
            <w:noWrap/>
            <w:vAlign w:val="bottom"/>
            <w:hideMark/>
          </w:tcPr>
          <w:p w14:paraId="332B76B9" w14:textId="77777777" w:rsidR="00505248" w:rsidRPr="00505248" w:rsidRDefault="00505248" w:rsidP="00397E5E">
            <w:pPr>
              <w:spacing w:after="0" w:line="240" w:lineRule="auto"/>
              <w:rPr>
                <w:rFonts w:ascii="Times New Roman" w:eastAsia="Times New Roman" w:hAnsi="Times New Roman" w:cs="Times New Roman"/>
                <w:sz w:val="20"/>
                <w:szCs w:val="20"/>
              </w:rPr>
            </w:pPr>
          </w:p>
        </w:tc>
      </w:tr>
      <w:tr w:rsidR="00505248" w:rsidRPr="008A529A" w14:paraId="7CDDEC0C" w14:textId="77777777" w:rsidTr="00BD1CA7">
        <w:trPr>
          <w:gridAfter w:val="1"/>
          <w:wAfter w:w="6" w:type="dxa"/>
          <w:trHeight w:val="330"/>
        </w:trPr>
        <w:tc>
          <w:tcPr>
            <w:tcW w:w="4611" w:type="dxa"/>
            <w:tcBorders>
              <w:top w:val="nil"/>
              <w:left w:val="nil"/>
              <w:bottom w:val="nil"/>
              <w:right w:val="nil"/>
            </w:tcBorders>
            <w:shd w:val="clear" w:color="auto" w:fill="auto"/>
            <w:noWrap/>
            <w:vAlign w:val="bottom"/>
            <w:hideMark/>
          </w:tcPr>
          <w:p w14:paraId="485AD361" w14:textId="77777777" w:rsidR="00505248" w:rsidRPr="008A529A" w:rsidRDefault="00505248" w:rsidP="00397E5E">
            <w:pPr>
              <w:spacing w:after="0" w:line="240" w:lineRule="auto"/>
              <w:rPr>
                <w:rFonts w:ascii="GHEA Grapalat" w:eastAsia="Times New Roman" w:hAnsi="GHEA Grapalat" w:cs="Calibri"/>
                <w:i/>
                <w:iCs/>
                <w:color w:val="000000"/>
                <w:sz w:val="20"/>
                <w:szCs w:val="20"/>
                <w:lang w:val="en-US"/>
              </w:rPr>
            </w:pPr>
            <w:r w:rsidRPr="008A529A">
              <w:rPr>
                <w:rFonts w:ascii="GHEA Grapalat" w:eastAsia="Times New Roman" w:hAnsi="GHEA Grapalat" w:cs="Calibri"/>
                <w:i/>
                <w:iCs/>
                <w:color w:val="000000"/>
                <w:sz w:val="20"/>
                <w:szCs w:val="20"/>
                <w:lang w:val="en-US"/>
              </w:rPr>
              <w:t>5. Ներքին աուդիտի բաժին</w:t>
            </w:r>
          </w:p>
        </w:tc>
        <w:tc>
          <w:tcPr>
            <w:tcW w:w="2331" w:type="dxa"/>
            <w:gridSpan w:val="2"/>
            <w:tcBorders>
              <w:top w:val="nil"/>
              <w:left w:val="nil"/>
              <w:bottom w:val="nil"/>
              <w:right w:val="nil"/>
            </w:tcBorders>
            <w:shd w:val="clear" w:color="auto" w:fill="auto"/>
            <w:noWrap/>
            <w:vAlign w:val="bottom"/>
            <w:hideMark/>
          </w:tcPr>
          <w:p w14:paraId="5F6C1D68" w14:textId="77777777" w:rsidR="00505248" w:rsidRPr="008A529A" w:rsidRDefault="00505248" w:rsidP="00397E5E">
            <w:pPr>
              <w:spacing w:after="0" w:line="240" w:lineRule="auto"/>
              <w:rPr>
                <w:rFonts w:ascii="GHEA Grapalat" w:eastAsia="Times New Roman" w:hAnsi="GHEA Grapalat" w:cs="Calibri"/>
                <w:i/>
                <w:iCs/>
                <w:color w:val="000000"/>
                <w:sz w:val="20"/>
                <w:szCs w:val="20"/>
                <w:lang w:val="en-US"/>
              </w:rPr>
            </w:pPr>
          </w:p>
        </w:tc>
        <w:tc>
          <w:tcPr>
            <w:tcW w:w="1348" w:type="dxa"/>
            <w:gridSpan w:val="2"/>
            <w:tcBorders>
              <w:top w:val="nil"/>
              <w:left w:val="nil"/>
              <w:bottom w:val="nil"/>
              <w:right w:val="nil"/>
            </w:tcBorders>
            <w:shd w:val="clear" w:color="auto" w:fill="auto"/>
            <w:noWrap/>
            <w:vAlign w:val="bottom"/>
            <w:hideMark/>
          </w:tcPr>
          <w:p w14:paraId="51B11192"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593" w:type="dxa"/>
            <w:gridSpan w:val="2"/>
            <w:tcBorders>
              <w:top w:val="nil"/>
              <w:left w:val="nil"/>
              <w:bottom w:val="nil"/>
              <w:right w:val="nil"/>
            </w:tcBorders>
            <w:shd w:val="clear" w:color="auto" w:fill="auto"/>
            <w:noWrap/>
            <w:vAlign w:val="bottom"/>
            <w:hideMark/>
          </w:tcPr>
          <w:p w14:paraId="10FBF25F"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2024" w:type="dxa"/>
            <w:gridSpan w:val="3"/>
            <w:tcBorders>
              <w:top w:val="nil"/>
              <w:left w:val="nil"/>
              <w:bottom w:val="nil"/>
              <w:right w:val="nil"/>
            </w:tcBorders>
            <w:shd w:val="clear" w:color="auto" w:fill="auto"/>
            <w:noWrap/>
            <w:vAlign w:val="bottom"/>
            <w:hideMark/>
          </w:tcPr>
          <w:p w14:paraId="2C8DE24E"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173" w:type="dxa"/>
            <w:tcBorders>
              <w:top w:val="nil"/>
              <w:left w:val="nil"/>
              <w:bottom w:val="nil"/>
              <w:right w:val="nil"/>
            </w:tcBorders>
            <w:shd w:val="clear" w:color="auto" w:fill="auto"/>
            <w:noWrap/>
            <w:vAlign w:val="bottom"/>
            <w:hideMark/>
          </w:tcPr>
          <w:p w14:paraId="5A2FA23A"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623" w:type="dxa"/>
            <w:gridSpan w:val="2"/>
            <w:tcBorders>
              <w:top w:val="nil"/>
              <w:left w:val="nil"/>
              <w:bottom w:val="nil"/>
              <w:right w:val="nil"/>
            </w:tcBorders>
            <w:shd w:val="clear" w:color="auto" w:fill="auto"/>
            <w:noWrap/>
            <w:vAlign w:val="bottom"/>
            <w:hideMark/>
          </w:tcPr>
          <w:p w14:paraId="706F6761"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r>
      <w:tr w:rsidR="00505248" w:rsidRPr="008A529A" w14:paraId="7ADFDCF8" w14:textId="77777777" w:rsidTr="00BD1CA7">
        <w:trPr>
          <w:gridAfter w:val="1"/>
          <w:wAfter w:w="6" w:type="dxa"/>
          <w:trHeight w:val="54"/>
        </w:trPr>
        <w:tc>
          <w:tcPr>
            <w:tcW w:w="4611" w:type="dxa"/>
            <w:tcBorders>
              <w:top w:val="nil"/>
              <w:left w:val="nil"/>
              <w:bottom w:val="nil"/>
              <w:right w:val="nil"/>
            </w:tcBorders>
            <w:shd w:val="clear" w:color="auto" w:fill="auto"/>
            <w:noWrap/>
            <w:hideMark/>
          </w:tcPr>
          <w:p w14:paraId="68B57348" w14:textId="77777777" w:rsidR="00505248" w:rsidRDefault="00505248" w:rsidP="00397E5E">
            <w:pPr>
              <w:spacing w:after="0" w:line="240" w:lineRule="auto"/>
              <w:rPr>
                <w:rFonts w:ascii="GHEA Grapalat" w:eastAsia="Times New Roman" w:hAnsi="GHEA Grapalat" w:cs="Calibri"/>
                <w:b/>
                <w:bCs/>
                <w:sz w:val="16"/>
                <w:szCs w:val="16"/>
                <w:lang w:val="en-US"/>
              </w:rPr>
            </w:pPr>
          </w:p>
          <w:p w14:paraId="141472CA" w14:textId="77777777" w:rsidR="00505248" w:rsidRDefault="00505248" w:rsidP="00397E5E">
            <w:pPr>
              <w:spacing w:after="0" w:line="240" w:lineRule="auto"/>
              <w:rPr>
                <w:rFonts w:ascii="GHEA Grapalat" w:eastAsia="Times New Roman" w:hAnsi="GHEA Grapalat" w:cs="Calibri"/>
                <w:b/>
                <w:bCs/>
                <w:sz w:val="16"/>
                <w:szCs w:val="16"/>
                <w:lang w:val="en-US"/>
              </w:rPr>
            </w:pPr>
          </w:p>
          <w:p w14:paraId="6F847CDB" w14:textId="77777777" w:rsidR="00505248" w:rsidRDefault="00505248" w:rsidP="00397E5E">
            <w:pPr>
              <w:spacing w:after="0" w:line="240" w:lineRule="auto"/>
              <w:rPr>
                <w:rFonts w:ascii="GHEA Grapalat" w:eastAsia="Times New Roman" w:hAnsi="GHEA Grapalat" w:cs="Calibri"/>
                <w:b/>
                <w:bCs/>
                <w:sz w:val="16"/>
                <w:szCs w:val="16"/>
                <w:lang w:val="en-US"/>
              </w:rPr>
            </w:pPr>
          </w:p>
          <w:p w14:paraId="48B6D6B8" w14:textId="77777777" w:rsidR="00505248" w:rsidRDefault="00505248" w:rsidP="00397E5E">
            <w:pPr>
              <w:spacing w:after="0" w:line="240" w:lineRule="auto"/>
              <w:rPr>
                <w:rFonts w:ascii="GHEA Grapalat" w:eastAsia="Times New Roman" w:hAnsi="GHEA Grapalat" w:cs="Calibri"/>
                <w:b/>
                <w:bCs/>
                <w:sz w:val="16"/>
                <w:szCs w:val="16"/>
                <w:lang w:val="en-US"/>
              </w:rPr>
            </w:pPr>
          </w:p>
          <w:p w14:paraId="29581FBF" w14:textId="77777777" w:rsidR="00505248" w:rsidRDefault="00505248" w:rsidP="00397E5E">
            <w:pPr>
              <w:spacing w:after="0" w:line="240" w:lineRule="auto"/>
              <w:rPr>
                <w:rFonts w:ascii="GHEA Grapalat" w:eastAsia="Times New Roman" w:hAnsi="GHEA Grapalat" w:cs="Calibri"/>
                <w:b/>
                <w:bCs/>
                <w:sz w:val="16"/>
                <w:szCs w:val="16"/>
                <w:lang w:val="en-US"/>
              </w:rPr>
            </w:pPr>
          </w:p>
          <w:p w14:paraId="34C6A021" w14:textId="77777777" w:rsidR="00505248" w:rsidRDefault="00505248" w:rsidP="00397E5E">
            <w:pPr>
              <w:spacing w:after="0" w:line="240" w:lineRule="auto"/>
              <w:rPr>
                <w:rFonts w:ascii="GHEA Grapalat" w:eastAsia="Times New Roman" w:hAnsi="GHEA Grapalat" w:cs="Calibri"/>
                <w:b/>
                <w:bCs/>
                <w:sz w:val="16"/>
                <w:szCs w:val="16"/>
                <w:lang w:val="en-US"/>
              </w:rPr>
            </w:pPr>
          </w:p>
          <w:p w14:paraId="42F9DF3D" w14:textId="77777777" w:rsidR="00505248" w:rsidRDefault="00505248" w:rsidP="00397E5E">
            <w:pPr>
              <w:spacing w:after="0" w:line="240" w:lineRule="auto"/>
              <w:rPr>
                <w:rFonts w:ascii="GHEA Grapalat" w:eastAsia="Times New Roman" w:hAnsi="GHEA Grapalat" w:cs="Calibri"/>
                <w:b/>
                <w:bCs/>
                <w:sz w:val="16"/>
                <w:szCs w:val="16"/>
                <w:lang w:val="en-US"/>
              </w:rPr>
            </w:pPr>
          </w:p>
          <w:p w14:paraId="06F60B6B" w14:textId="77777777" w:rsidR="00505248" w:rsidRDefault="00505248" w:rsidP="00397E5E">
            <w:pPr>
              <w:spacing w:after="0" w:line="240" w:lineRule="auto"/>
              <w:rPr>
                <w:rFonts w:ascii="GHEA Grapalat" w:eastAsia="Times New Roman" w:hAnsi="GHEA Grapalat" w:cs="Calibri"/>
                <w:b/>
                <w:bCs/>
                <w:sz w:val="16"/>
                <w:szCs w:val="16"/>
                <w:lang w:val="en-US"/>
              </w:rPr>
            </w:pPr>
          </w:p>
          <w:p w14:paraId="2820BCB3" w14:textId="77777777" w:rsidR="00505248" w:rsidRDefault="00505248" w:rsidP="00397E5E">
            <w:pPr>
              <w:spacing w:after="0" w:line="240" w:lineRule="auto"/>
              <w:rPr>
                <w:rFonts w:ascii="GHEA Grapalat" w:eastAsia="Times New Roman" w:hAnsi="GHEA Grapalat" w:cs="Calibri"/>
                <w:b/>
                <w:bCs/>
                <w:sz w:val="16"/>
                <w:szCs w:val="16"/>
                <w:lang w:val="en-US"/>
              </w:rPr>
            </w:pPr>
          </w:p>
          <w:p w14:paraId="0AF3D4AE" w14:textId="77777777" w:rsidR="00505248" w:rsidRDefault="00505248" w:rsidP="00397E5E">
            <w:pPr>
              <w:spacing w:after="0" w:line="240" w:lineRule="auto"/>
              <w:rPr>
                <w:rFonts w:ascii="GHEA Grapalat" w:eastAsia="Times New Roman" w:hAnsi="GHEA Grapalat" w:cs="Calibri"/>
                <w:b/>
                <w:bCs/>
                <w:sz w:val="16"/>
                <w:szCs w:val="16"/>
                <w:lang w:val="en-US"/>
              </w:rPr>
            </w:pPr>
          </w:p>
          <w:p w14:paraId="4BFE32EB" w14:textId="77777777" w:rsidR="00023F56" w:rsidRDefault="00023F56" w:rsidP="00397E5E">
            <w:pPr>
              <w:spacing w:after="0" w:line="240" w:lineRule="auto"/>
              <w:rPr>
                <w:rFonts w:ascii="GHEA Grapalat" w:eastAsia="Times New Roman" w:hAnsi="GHEA Grapalat" w:cs="Calibri"/>
                <w:b/>
                <w:bCs/>
                <w:sz w:val="16"/>
                <w:szCs w:val="16"/>
                <w:lang w:val="en-US"/>
              </w:rPr>
            </w:pPr>
          </w:p>
          <w:p w14:paraId="402068D8" w14:textId="77777777" w:rsidR="00023F56" w:rsidRDefault="00023F56" w:rsidP="00397E5E">
            <w:pPr>
              <w:spacing w:after="0" w:line="240" w:lineRule="auto"/>
              <w:rPr>
                <w:rFonts w:ascii="GHEA Grapalat" w:eastAsia="Times New Roman" w:hAnsi="GHEA Grapalat" w:cs="Calibri"/>
                <w:b/>
                <w:bCs/>
                <w:sz w:val="16"/>
                <w:szCs w:val="16"/>
                <w:lang w:val="en-US"/>
              </w:rPr>
            </w:pPr>
          </w:p>
          <w:p w14:paraId="4732CCC9" w14:textId="77777777" w:rsidR="00505248" w:rsidRDefault="00505248" w:rsidP="00397E5E">
            <w:pPr>
              <w:spacing w:after="0" w:line="240" w:lineRule="auto"/>
              <w:rPr>
                <w:rFonts w:ascii="GHEA Grapalat" w:eastAsia="Times New Roman" w:hAnsi="GHEA Grapalat" w:cs="Calibri"/>
                <w:b/>
                <w:bCs/>
                <w:sz w:val="16"/>
                <w:szCs w:val="16"/>
                <w:lang w:val="en-US"/>
              </w:rPr>
            </w:pPr>
          </w:p>
          <w:p w14:paraId="55F0ADC3" w14:textId="77777777" w:rsidR="00505248" w:rsidRDefault="00505248" w:rsidP="00397E5E">
            <w:pPr>
              <w:spacing w:after="0" w:line="240" w:lineRule="auto"/>
              <w:rPr>
                <w:rFonts w:ascii="GHEA Grapalat" w:eastAsia="Times New Roman" w:hAnsi="GHEA Grapalat" w:cs="Calibri"/>
                <w:b/>
                <w:bCs/>
                <w:sz w:val="16"/>
                <w:szCs w:val="16"/>
                <w:lang w:val="en-US"/>
              </w:rPr>
            </w:pPr>
          </w:p>
          <w:p w14:paraId="02E70FFE" w14:textId="77777777" w:rsidR="00563D71" w:rsidRPr="008A529A" w:rsidRDefault="00563D71" w:rsidP="00397E5E">
            <w:pPr>
              <w:spacing w:after="0" w:line="240" w:lineRule="auto"/>
              <w:rPr>
                <w:rFonts w:ascii="GHEA Grapalat" w:eastAsia="Times New Roman" w:hAnsi="GHEA Grapalat" w:cs="Calibri"/>
                <w:b/>
                <w:bCs/>
                <w:sz w:val="16"/>
                <w:szCs w:val="16"/>
                <w:lang w:val="en-US"/>
              </w:rPr>
            </w:pPr>
          </w:p>
        </w:tc>
        <w:tc>
          <w:tcPr>
            <w:tcW w:w="2331" w:type="dxa"/>
            <w:gridSpan w:val="2"/>
            <w:tcBorders>
              <w:top w:val="nil"/>
              <w:left w:val="nil"/>
              <w:bottom w:val="nil"/>
              <w:right w:val="nil"/>
            </w:tcBorders>
            <w:shd w:val="clear" w:color="auto" w:fill="auto"/>
            <w:noWrap/>
            <w:hideMark/>
          </w:tcPr>
          <w:p w14:paraId="217DD222" w14:textId="77777777" w:rsidR="00505248" w:rsidRDefault="00505248" w:rsidP="00397E5E">
            <w:pPr>
              <w:spacing w:after="0" w:line="240" w:lineRule="auto"/>
              <w:rPr>
                <w:rFonts w:ascii="Times New Roman" w:eastAsia="Times New Roman" w:hAnsi="Times New Roman" w:cs="Times New Roman"/>
                <w:sz w:val="16"/>
                <w:szCs w:val="16"/>
                <w:lang w:val="en-US"/>
              </w:rPr>
            </w:pPr>
          </w:p>
          <w:p w14:paraId="75E93189" w14:textId="77777777" w:rsidR="00563D71" w:rsidRDefault="00563D71" w:rsidP="00397E5E">
            <w:pPr>
              <w:spacing w:after="0" w:line="240" w:lineRule="auto"/>
              <w:rPr>
                <w:rFonts w:ascii="Times New Roman" w:eastAsia="Times New Roman" w:hAnsi="Times New Roman" w:cs="Times New Roman"/>
                <w:sz w:val="16"/>
                <w:szCs w:val="16"/>
                <w:lang w:val="en-US"/>
              </w:rPr>
            </w:pPr>
          </w:p>
          <w:p w14:paraId="38A99481" w14:textId="77777777" w:rsidR="00563D71" w:rsidRDefault="00563D71" w:rsidP="00397E5E">
            <w:pPr>
              <w:spacing w:after="0" w:line="240" w:lineRule="auto"/>
              <w:rPr>
                <w:rFonts w:ascii="Times New Roman" w:eastAsia="Times New Roman" w:hAnsi="Times New Roman" w:cs="Times New Roman"/>
                <w:sz w:val="16"/>
                <w:szCs w:val="16"/>
                <w:lang w:val="en-US"/>
              </w:rPr>
            </w:pPr>
          </w:p>
          <w:p w14:paraId="755D35FF" w14:textId="77777777" w:rsidR="00563D71" w:rsidRPr="008A529A" w:rsidRDefault="00563D71" w:rsidP="00397E5E">
            <w:pPr>
              <w:spacing w:after="0" w:line="240" w:lineRule="auto"/>
              <w:rPr>
                <w:rFonts w:ascii="Times New Roman" w:eastAsia="Times New Roman" w:hAnsi="Times New Roman" w:cs="Times New Roman"/>
                <w:sz w:val="16"/>
                <w:szCs w:val="16"/>
                <w:lang w:val="en-US"/>
              </w:rPr>
            </w:pPr>
          </w:p>
        </w:tc>
        <w:tc>
          <w:tcPr>
            <w:tcW w:w="1348" w:type="dxa"/>
            <w:gridSpan w:val="2"/>
            <w:tcBorders>
              <w:top w:val="nil"/>
              <w:left w:val="nil"/>
              <w:bottom w:val="nil"/>
              <w:right w:val="nil"/>
            </w:tcBorders>
            <w:shd w:val="clear" w:color="auto" w:fill="auto"/>
            <w:noWrap/>
            <w:hideMark/>
          </w:tcPr>
          <w:p w14:paraId="13ED76B8" w14:textId="77777777" w:rsidR="00505248" w:rsidRPr="008A529A" w:rsidRDefault="00505248" w:rsidP="00397E5E">
            <w:pPr>
              <w:spacing w:after="0" w:line="240" w:lineRule="auto"/>
              <w:rPr>
                <w:rFonts w:ascii="Times New Roman" w:eastAsia="Times New Roman" w:hAnsi="Times New Roman" w:cs="Times New Roman"/>
                <w:sz w:val="16"/>
                <w:szCs w:val="16"/>
                <w:lang w:val="en-US"/>
              </w:rPr>
            </w:pPr>
          </w:p>
        </w:tc>
        <w:tc>
          <w:tcPr>
            <w:tcW w:w="1593" w:type="dxa"/>
            <w:gridSpan w:val="2"/>
            <w:tcBorders>
              <w:top w:val="nil"/>
              <w:left w:val="nil"/>
              <w:bottom w:val="nil"/>
              <w:right w:val="nil"/>
            </w:tcBorders>
            <w:shd w:val="clear" w:color="auto" w:fill="auto"/>
            <w:noWrap/>
            <w:hideMark/>
          </w:tcPr>
          <w:p w14:paraId="17F03DCC" w14:textId="77777777" w:rsidR="00505248" w:rsidRPr="008A529A" w:rsidRDefault="00505248" w:rsidP="00397E5E">
            <w:pPr>
              <w:spacing w:after="0" w:line="240" w:lineRule="auto"/>
              <w:rPr>
                <w:rFonts w:ascii="Times New Roman" w:eastAsia="Times New Roman" w:hAnsi="Times New Roman" w:cs="Times New Roman"/>
                <w:sz w:val="16"/>
                <w:szCs w:val="16"/>
                <w:lang w:val="en-US"/>
              </w:rPr>
            </w:pPr>
          </w:p>
        </w:tc>
        <w:tc>
          <w:tcPr>
            <w:tcW w:w="2024" w:type="dxa"/>
            <w:gridSpan w:val="3"/>
            <w:tcBorders>
              <w:top w:val="nil"/>
              <w:left w:val="nil"/>
              <w:bottom w:val="nil"/>
              <w:right w:val="nil"/>
            </w:tcBorders>
            <w:shd w:val="clear" w:color="auto" w:fill="auto"/>
            <w:hideMark/>
          </w:tcPr>
          <w:p w14:paraId="767F837D" w14:textId="77777777" w:rsidR="00505248" w:rsidRPr="008A529A" w:rsidRDefault="00505248" w:rsidP="00397E5E">
            <w:pPr>
              <w:spacing w:after="0" w:line="240" w:lineRule="auto"/>
              <w:rPr>
                <w:rFonts w:ascii="Times New Roman" w:eastAsia="Times New Roman" w:hAnsi="Times New Roman" w:cs="Times New Roman"/>
                <w:sz w:val="16"/>
                <w:szCs w:val="16"/>
                <w:lang w:val="en-US"/>
              </w:rPr>
            </w:pPr>
          </w:p>
        </w:tc>
        <w:tc>
          <w:tcPr>
            <w:tcW w:w="1173" w:type="dxa"/>
            <w:tcBorders>
              <w:top w:val="nil"/>
              <w:left w:val="nil"/>
              <w:bottom w:val="nil"/>
              <w:right w:val="nil"/>
            </w:tcBorders>
            <w:shd w:val="clear" w:color="auto" w:fill="auto"/>
            <w:hideMark/>
          </w:tcPr>
          <w:p w14:paraId="14E43E16" w14:textId="77777777" w:rsidR="00505248" w:rsidRPr="008A529A" w:rsidRDefault="00505248" w:rsidP="00397E5E">
            <w:pPr>
              <w:spacing w:after="0" w:line="240" w:lineRule="auto"/>
              <w:rPr>
                <w:rFonts w:ascii="Times New Roman" w:eastAsia="Times New Roman" w:hAnsi="Times New Roman" w:cs="Times New Roman"/>
                <w:sz w:val="16"/>
                <w:szCs w:val="16"/>
                <w:lang w:val="en-US"/>
              </w:rPr>
            </w:pPr>
          </w:p>
        </w:tc>
        <w:tc>
          <w:tcPr>
            <w:tcW w:w="1623" w:type="dxa"/>
            <w:gridSpan w:val="2"/>
            <w:tcBorders>
              <w:top w:val="nil"/>
              <w:left w:val="nil"/>
              <w:bottom w:val="nil"/>
              <w:right w:val="nil"/>
            </w:tcBorders>
            <w:shd w:val="clear" w:color="auto" w:fill="auto"/>
            <w:hideMark/>
          </w:tcPr>
          <w:p w14:paraId="132E8638" w14:textId="77777777" w:rsidR="00505248" w:rsidRPr="008A529A" w:rsidRDefault="00505248" w:rsidP="00397E5E">
            <w:pPr>
              <w:spacing w:after="0" w:line="240" w:lineRule="auto"/>
              <w:rPr>
                <w:rFonts w:ascii="Times New Roman" w:eastAsia="Times New Roman" w:hAnsi="Times New Roman" w:cs="Times New Roman"/>
                <w:sz w:val="16"/>
                <w:szCs w:val="16"/>
                <w:lang w:val="en-US"/>
              </w:rPr>
            </w:pPr>
          </w:p>
        </w:tc>
      </w:tr>
      <w:tr w:rsidR="00505248" w:rsidRPr="008A529A" w14:paraId="69E6607D" w14:textId="77777777" w:rsidTr="00954DD2">
        <w:trPr>
          <w:gridAfter w:val="2"/>
          <w:wAfter w:w="20" w:type="dxa"/>
          <w:trHeight w:val="330"/>
        </w:trPr>
        <w:tc>
          <w:tcPr>
            <w:tcW w:w="6804" w:type="dxa"/>
            <w:gridSpan w:val="2"/>
            <w:tcBorders>
              <w:top w:val="nil"/>
              <w:left w:val="nil"/>
              <w:bottom w:val="nil"/>
              <w:right w:val="nil"/>
            </w:tcBorders>
            <w:shd w:val="clear" w:color="auto" w:fill="auto"/>
            <w:noWrap/>
            <w:vAlign w:val="center"/>
            <w:hideMark/>
          </w:tcPr>
          <w:p w14:paraId="792D12FF" w14:textId="77777777" w:rsidR="00505248" w:rsidRDefault="00505248" w:rsidP="00397E5E">
            <w:pPr>
              <w:spacing w:after="0" w:line="240" w:lineRule="auto"/>
              <w:rPr>
                <w:rFonts w:ascii="GHEA Grapalat" w:eastAsia="Times New Roman" w:hAnsi="GHEA Grapalat" w:cs="Calibri"/>
                <w:b/>
                <w:bCs/>
                <w:lang w:val="en-US"/>
              </w:rPr>
            </w:pPr>
            <w:r w:rsidRPr="008A529A">
              <w:rPr>
                <w:rFonts w:ascii="GHEA Grapalat" w:eastAsia="Times New Roman" w:hAnsi="GHEA Grapalat" w:cs="Calibri"/>
                <w:b/>
                <w:bCs/>
                <w:lang w:val="en-US"/>
              </w:rPr>
              <w:t>Ոչ ղեկավար ծառայողի գնահատման կշիռներ</w:t>
            </w:r>
          </w:p>
          <w:p w14:paraId="513EB90C" w14:textId="77777777" w:rsidR="00505248" w:rsidRPr="008A529A" w:rsidRDefault="00505248" w:rsidP="00397E5E">
            <w:pPr>
              <w:spacing w:after="0" w:line="240" w:lineRule="auto"/>
              <w:rPr>
                <w:rFonts w:ascii="GHEA Grapalat" w:eastAsia="Times New Roman" w:hAnsi="GHEA Grapalat" w:cs="Calibri"/>
                <w:b/>
                <w:bCs/>
                <w:sz w:val="12"/>
                <w:szCs w:val="12"/>
                <w:lang w:val="en-US"/>
              </w:rPr>
            </w:pPr>
          </w:p>
        </w:tc>
        <w:tc>
          <w:tcPr>
            <w:tcW w:w="1436" w:type="dxa"/>
            <w:gridSpan w:val="2"/>
            <w:tcBorders>
              <w:top w:val="nil"/>
              <w:left w:val="nil"/>
              <w:bottom w:val="nil"/>
              <w:right w:val="nil"/>
            </w:tcBorders>
            <w:shd w:val="clear" w:color="auto" w:fill="auto"/>
            <w:noWrap/>
            <w:hideMark/>
          </w:tcPr>
          <w:p w14:paraId="6E4DD74D" w14:textId="77777777" w:rsidR="00505248" w:rsidRPr="008A529A" w:rsidRDefault="00505248" w:rsidP="00397E5E">
            <w:pPr>
              <w:spacing w:after="0" w:line="240" w:lineRule="auto"/>
              <w:rPr>
                <w:rFonts w:ascii="GHEA Grapalat" w:eastAsia="Times New Roman" w:hAnsi="GHEA Grapalat" w:cs="Calibri"/>
                <w:b/>
                <w:bCs/>
                <w:lang w:val="en-US"/>
              </w:rPr>
            </w:pPr>
          </w:p>
        </w:tc>
        <w:tc>
          <w:tcPr>
            <w:tcW w:w="1593" w:type="dxa"/>
            <w:gridSpan w:val="2"/>
            <w:tcBorders>
              <w:top w:val="nil"/>
              <w:left w:val="nil"/>
              <w:bottom w:val="nil"/>
              <w:right w:val="nil"/>
            </w:tcBorders>
            <w:shd w:val="clear" w:color="auto" w:fill="auto"/>
            <w:noWrap/>
            <w:hideMark/>
          </w:tcPr>
          <w:p w14:paraId="3B498BED"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593" w:type="dxa"/>
            <w:gridSpan w:val="3"/>
            <w:tcBorders>
              <w:top w:val="nil"/>
              <w:left w:val="nil"/>
              <w:bottom w:val="nil"/>
              <w:right w:val="nil"/>
            </w:tcBorders>
            <w:shd w:val="clear" w:color="auto" w:fill="auto"/>
            <w:hideMark/>
          </w:tcPr>
          <w:p w14:paraId="0F89CCC1"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654" w:type="dxa"/>
            <w:gridSpan w:val="2"/>
            <w:tcBorders>
              <w:top w:val="nil"/>
              <w:left w:val="nil"/>
              <w:bottom w:val="nil"/>
              <w:right w:val="nil"/>
            </w:tcBorders>
            <w:shd w:val="clear" w:color="auto" w:fill="auto"/>
            <w:hideMark/>
          </w:tcPr>
          <w:p w14:paraId="3480D0CB"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609" w:type="dxa"/>
            <w:tcBorders>
              <w:top w:val="nil"/>
              <w:left w:val="nil"/>
              <w:bottom w:val="nil"/>
              <w:right w:val="nil"/>
            </w:tcBorders>
            <w:shd w:val="clear" w:color="auto" w:fill="auto"/>
            <w:noWrap/>
            <w:hideMark/>
          </w:tcPr>
          <w:p w14:paraId="4CD6DCED"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r>
      <w:tr w:rsidR="00505248" w:rsidRPr="008A529A" w14:paraId="347023C2" w14:textId="77777777" w:rsidTr="00BD1CA7">
        <w:trPr>
          <w:gridAfter w:val="1"/>
          <w:wAfter w:w="6" w:type="dxa"/>
          <w:trHeight w:val="661"/>
        </w:trPr>
        <w:tc>
          <w:tcPr>
            <w:tcW w:w="46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61086EF" w14:textId="77777777" w:rsidR="00505248" w:rsidRPr="008A529A" w:rsidRDefault="00505248" w:rsidP="00397E5E">
            <w:pPr>
              <w:spacing w:after="0" w:line="240" w:lineRule="auto"/>
              <w:jc w:val="center"/>
              <w:rPr>
                <w:rFonts w:ascii="GHEA Grapalat" w:eastAsia="Times New Roman" w:hAnsi="GHEA Grapalat" w:cs="Calibri"/>
                <w:b/>
                <w:bCs/>
                <w:lang w:val="en-US"/>
              </w:rPr>
            </w:pPr>
            <w:r w:rsidRPr="008A529A">
              <w:rPr>
                <w:rFonts w:ascii="GHEA Grapalat" w:eastAsia="Times New Roman" w:hAnsi="GHEA Grapalat" w:cs="Calibri"/>
                <w:b/>
                <w:bCs/>
                <w:lang w:val="en-US"/>
              </w:rPr>
              <w:t>Կոմպետենցիայի խումբ</w:t>
            </w:r>
          </w:p>
        </w:tc>
        <w:tc>
          <w:tcPr>
            <w:tcW w:w="2193" w:type="dxa"/>
            <w:tcBorders>
              <w:top w:val="single" w:sz="8" w:space="0" w:color="auto"/>
              <w:left w:val="nil"/>
              <w:bottom w:val="single" w:sz="8" w:space="0" w:color="auto"/>
              <w:right w:val="single" w:sz="4" w:space="0" w:color="auto"/>
            </w:tcBorders>
            <w:shd w:val="clear" w:color="auto" w:fill="auto"/>
            <w:vAlign w:val="center"/>
            <w:hideMark/>
          </w:tcPr>
          <w:p w14:paraId="03154B68" w14:textId="77777777" w:rsidR="00505248" w:rsidRPr="008A529A" w:rsidRDefault="00505248" w:rsidP="00397E5E">
            <w:pPr>
              <w:spacing w:after="0" w:line="240" w:lineRule="auto"/>
              <w:jc w:val="center"/>
              <w:rPr>
                <w:rFonts w:ascii="GHEA Grapalat" w:eastAsia="Times New Roman" w:hAnsi="GHEA Grapalat" w:cs="Calibri"/>
                <w:b/>
                <w:bCs/>
                <w:lang w:val="en-US"/>
              </w:rPr>
            </w:pPr>
            <w:r w:rsidRPr="008A529A">
              <w:rPr>
                <w:rFonts w:ascii="GHEA Grapalat" w:eastAsia="Times New Roman" w:hAnsi="GHEA Grapalat" w:cs="Calibri"/>
                <w:b/>
                <w:bCs/>
                <w:lang w:val="en-US"/>
              </w:rPr>
              <w:t>Ենթախումբ</w:t>
            </w:r>
          </w:p>
        </w:tc>
        <w:tc>
          <w:tcPr>
            <w:tcW w:w="1436" w:type="dxa"/>
            <w:gridSpan w:val="2"/>
            <w:tcBorders>
              <w:top w:val="single" w:sz="8" w:space="0" w:color="auto"/>
              <w:left w:val="nil"/>
              <w:bottom w:val="single" w:sz="8" w:space="0" w:color="auto"/>
              <w:right w:val="single" w:sz="4" w:space="0" w:color="auto"/>
            </w:tcBorders>
            <w:shd w:val="clear" w:color="auto" w:fill="auto"/>
            <w:vAlign w:val="center"/>
            <w:hideMark/>
          </w:tcPr>
          <w:p w14:paraId="62FA7A52" w14:textId="77777777" w:rsidR="00505248" w:rsidRPr="008A529A" w:rsidRDefault="00505248" w:rsidP="00397E5E">
            <w:pPr>
              <w:spacing w:after="0" w:line="240" w:lineRule="auto"/>
              <w:jc w:val="center"/>
              <w:rPr>
                <w:rFonts w:ascii="GHEA Grapalat" w:eastAsia="Times New Roman" w:hAnsi="GHEA Grapalat" w:cs="Calibri"/>
                <w:b/>
                <w:bCs/>
                <w:lang w:val="en-US"/>
              </w:rPr>
            </w:pPr>
            <w:r w:rsidRPr="008A529A">
              <w:rPr>
                <w:rFonts w:ascii="GHEA Grapalat" w:eastAsia="Times New Roman" w:hAnsi="GHEA Grapalat" w:cs="Calibri"/>
                <w:b/>
                <w:bCs/>
                <w:lang w:val="en-US"/>
              </w:rPr>
              <w:t>ՖՀՀՎ</w:t>
            </w:r>
            <w:r w:rsidRPr="008A529A">
              <w:rPr>
                <w:rFonts w:ascii="GHEA Grapalat" w:eastAsia="Times New Roman" w:hAnsi="GHEA Grapalat" w:cs="Calibri"/>
                <w:b/>
                <w:bCs/>
                <w:vertAlign w:val="superscript"/>
                <w:lang w:val="en-US"/>
              </w:rPr>
              <w:t>1</w:t>
            </w:r>
          </w:p>
        </w:tc>
        <w:tc>
          <w:tcPr>
            <w:tcW w:w="1593" w:type="dxa"/>
            <w:gridSpan w:val="2"/>
            <w:tcBorders>
              <w:top w:val="single" w:sz="8" w:space="0" w:color="auto"/>
              <w:left w:val="nil"/>
              <w:bottom w:val="single" w:sz="8" w:space="0" w:color="auto"/>
              <w:right w:val="single" w:sz="4" w:space="0" w:color="auto"/>
            </w:tcBorders>
            <w:shd w:val="clear" w:color="auto" w:fill="auto"/>
            <w:vAlign w:val="center"/>
            <w:hideMark/>
          </w:tcPr>
          <w:p w14:paraId="3E3375B5" w14:textId="77777777" w:rsidR="00505248" w:rsidRPr="008A529A" w:rsidRDefault="00505248" w:rsidP="00397E5E">
            <w:pPr>
              <w:spacing w:after="0" w:line="240" w:lineRule="auto"/>
              <w:jc w:val="center"/>
              <w:rPr>
                <w:rFonts w:ascii="GHEA Grapalat" w:eastAsia="Times New Roman" w:hAnsi="GHEA Grapalat" w:cs="Calibri"/>
                <w:b/>
                <w:bCs/>
                <w:lang w:val="en-US"/>
              </w:rPr>
            </w:pPr>
            <w:r w:rsidRPr="008A529A">
              <w:rPr>
                <w:rFonts w:ascii="GHEA Grapalat" w:eastAsia="Times New Roman" w:hAnsi="GHEA Grapalat" w:cs="Calibri"/>
                <w:b/>
                <w:bCs/>
                <w:lang w:val="en-US"/>
              </w:rPr>
              <w:t>ԿՀՎ</w:t>
            </w:r>
            <w:r w:rsidRPr="008A529A">
              <w:rPr>
                <w:rFonts w:ascii="GHEA Grapalat" w:eastAsia="Times New Roman" w:hAnsi="GHEA Grapalat" w:cs="Calibri"/>
                <w:b/>
                <w:bCs/>
                <w:vertAlign w:val="superscript"/>
                <w:lang w:val="en-US"/>
              </w:rPr>
              <w:t>2</w:t>
            </w:r>
          </w:p>
        </w:tc>
        <w:tc>
          <w:tcPr>
            <w:tcW w:w="1507" w:type="dxa"/>
            <w:gridSpan w:val="2"/>
            <w:tcBorders>
              <w:top w:val="single" w:sz="8" w:space="0" w:color="auto"/>
              <w:left w:val="nil"/>
              <w:bottom w:val="single" w:sz="8" w:space="0" w:color="auto"/>
              <w:right w:val="single" w:sz="4" w:space="0" w:color="auto"/>
            </w:tcBorders>
            <w:shd w:val="clear" w:color="auto" w:fill="auto"/>
            <w:vAlign w:val="center"/>
            <w:hideMark/>
          </w:tcPr>
          <w:p w14:paraId="57376A08" w14:textId="77777777" w:rsidR="00505248" w:rsidRPr="008A529A" w:rsidRDefault="00505248" w:rsidP="00397E5E">
            <w:pPr>
              <w:spacing w:after="0" w:line="240" w:lineRule="auto"/>
              <w:jc w:val="center"/>
              <w:rPr>
                <w:rFonts w:ascii="GHEA Grapalat" w:eastAsia="Times New Roman" w:hAnsi="GHEA Grapalat" w:cs="Calibri"/>
                <w:b/>
                <w:bCs/>
                <w:lang w:val="en-US"/>
              </w:rPr>
            </w:pPr>
            <w:r w:rsidRPr="008A529A">
              <w:rPr>
                <w:rFonts w:ascii="GHEA Grapalat" w:eastAsia="Times New Roman" w:hAnsi="GHEA Grapalat" w:cs="Calibri"/>
                <w:b/>
                <w:bCs/>
                <w:lang w:val="en-US"/>
              </w:rPr>
              <w:t>ՄՏՏՎ</w:t>
            </w:r>
            <w:r w:rsidRPr="008A529A">
              <w:rPr>
                <w:rFonts w:ascii="GHEA Grapalat" w:eastAsia="Times New Roman" w:hAnsi="GHEA Grapalat" w:cs="Calibri"/>
                <w:b/>
                <w:bCs/>
                <w:vertAlign w:val="superscript"/>
                <w:lang w:val="en-US"/>
              </w:rPr>
              <w:t>3</w:t>
            </w:r>
          </w:p>
        </w:tc>
        <w:tc>
          <w:tcPr>
            <w:tcW w:w="1740" w:type="dxa"/>
            <w:gridSpan w:val="3"/>
            <w:tcBorders>
              <w:top w:val="single" w:sz="8" w:space="0" w:color="auto"/>
              <w:left w:val="nil"/>
              <w:bottom w:val="single" w:sz="8" w:space="0" w:color="auto"/>
              <w:right w:val="single" w:sz="4" w:space="0" w:color="auto"/>
            </w:tcBorders>
            <w:shd w:val="clear" w:color="auto" w:fill="auto"/>
            <w:vAlign w:val="center"/>
            <w:hideMark/>
          </w:tcPr>
          <w:p w14:paraId="03EBA77A" w14:textId="77777777" w:rsidR="00505248" w:rsidRPr="008A529A" w:rsidRDefault="00505248" w:rsidP="00397E5E">
            <w:pPr>
              <w:spacing w:after="0" w:line="240" w:lineRule="auto"/>
              <w:jc w:val="center"/>
              <w:rPr>
                <w:rFonts w:ascii="GHEA Grapalat" w:eastAsia="Times New Roman" w:hAnsi="GHEA Grapalat" w:cs="Calibri"/>
                <w:b/>
                <w:bCs/>
                <w:lang w:val="en-US"/>
              </w:rPr>
            </w:pPr>
            <w:r w:rsidRPr="008A529A">
              <w:rPr>
                <w:rFonts w:ascii="GHEA Grapalat" w:eastAsia="Times New Roman" w:hAnsi="GHEA Grapalat" w:cs="Calibri"/>
                <w:b/>
                <w:bCs/>
                <w:lang w:val="en-US"/>
              </w:rPr>
              <w:t>ԱԷՈԱԲ</w:t>
            </w:r>
            <w:r w:rsidRPr="008A529A">
              <w:rPr>
                <w:rFonts w:ascii="GHEA Grapalat" w:eastAsia="Times New Roman" w:hAnsi="GHEA Grapalat" w:cs="Calibri"/>
                <w:b/>
                <w:bCs/>
                <w:vertAlign w:val="superscript"/>
                <w:lang w:val="en-US"/>
              </w:rPr>
              <w:t>4</w:t>
            </w:r>
          </w:p>
        </w:tc>
        <w:tc>
          <w:tcPr>
            <w:tcW w:w="1623" w:type="dxa"/>
            <w:gridSpan w:val="2"/>
            <w:tcBorders>
              <w:top w:val="single" w:sz="8" w:space="0" w:color="auto"/>
              <w:left w:val="nil"/>
              <w:bottom w:val="single" w:sz="8" w:space="0" w:color="auto"/>
              <w:right w:val="single" w:sz="4" w:space="0" w:color="auto"/>
            </w:tcBorders>
            <w:shd w:val="clear" w:color="auto" w:fill="auto"/>
            <w:vAlign w:val="center"/>
            <w:hideMark/>
          </w:tcPr>
          <w:p w14:paraId="02849C63" w14:textId="77777777" w:rsidR="00505248" w:rsidRPr="008A529A" w:rsidRDefault="00505248" w:rsidP="00397E5E">
            <w:pPr>
              <w:spacing w:after="0" w:line="240" w:lineRule="auto"/>
              <w:jc w:val="center"/>
              <w:rPr>
                <w:rFonts w:ascii="GHEA Grapalat" w:eastAsia="Times New Roman" w:hAnsi="GHEA Grapalat" w:cs="Calibri"/>
                <w:b/>
                <w:bCs/>
                <w:lang w:val="en-US"/>
              </w:rPr>
            </w:pPr>
            <w:r w:rsidRPr="008A529A">
              <w:rPr>
                <w:rFonts w:ascii="GHEA Grapalat" w:eastAsia="Times New Roman" w:hAnsi="GHEA Grapalat" w:cs="Calibri"/>
                <w:b/>
                <w:bCs/>
                <w:lang w:val="en-US"/>
              </w:rPr>
              <w:t>ՆԱԲ</w:t>
            </w:r>
            <w:r w:rsidRPr="008A529A">
              <w:rPr>
                <w:rFonts w:ascii="GHEA Grapalat" w:eastAsia="Times New Roman" w:hAnsi="GHEA Grapalat" w:cs="Calibri"/>
                <w:b/>
                <w:bCs/>
                <w:vertAlign w:val="superscript"/>
                <w:lang w:val="en-US"/>
              </w:rPr>
              <w:t>5</w:t>
            </w:r>
          </w:p>
        </w:tc>
      </w:tr>
      <w:tr w:rsidR="00505248" w:rsidRPr="008A529A" w14:paraId="7D3B4F9E" w14:textId="77777777" w:rsidTr="00BD1CA7">
        <w:trPr>
          <w:gridAfter w:val="1"/>
          <w:wAfter w:w="6" w:type="dxa"/>
          <w:trHeight w:val="54"/>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4D18A03F" w14:textId="77777777" w:rsidR="00505248" w:rsidRPr="008A529A" w:rsidRDefault="00505248" w:rsidP="00397E5E">
            <w:pPr>
              <w:spacing w:after="0" w:line="240" w:lineRule="auto"/>
              <w:rPr>
                <w:rFonts w:ascii="GHEA Grapalat" w:eastAsia="Times New Roman" w:hAnsi="GHEA Grapalat" w:cs="Calibri"/>
                <w:lang w:val="en-US"/>
              </w:rPr>
            </w:pPr>
            <w:r w:rsidRPr="008A529A">
              <w:rPr>
                <w:rFonts w:ascii="GHEA Grapalat" w:eastAsia="Times New Roman" w:hAnsi="GHEA Grapalat" w:cs="Calibri"/>
                <w:lang w:val="en-US"/>
              </w:rPr>
              <w:t>Որակյալ աշխատանքի իրականացում</w:t>
            </w:r>
          </w:p>
        </w:tc>
        <w:tc>
          <w:tcPr>
            <w:tcW w:w="2193" w:type="dxa"/>
            <w:tcBorders>
              <w:top w:val="nil"/>
              <w:left w:val="nil"/>
              <w:bottom w:val="single" w:sz="4" w:space="0" w:color="auto"/>
              <w:right w:val="single" w:sz="4" w:space="0" w:color="auto"/>
            </w:tcBorders>
            <w:shd w:val="clear" w:color="auto" w:fill="auto"/>
            <w:noWrap/>
            <w:vAlign w:val="center"/>
            <w:hideMark/>
          </w:tcPr>
          <w:p w14:paraId="44C86867" w14:textId="77777777" w:rsidR="00505248" w:rsidRPr="008A529A" w:rsidRDefault="00505248" w:rsidP="00397E5E">
            <w:pPr>
              <w:spacing w:after="0" w:line="240" w:lineRule="auto"/>
              <w:rPr>
                <w:rFonts w:ascii="GHEA Grapalat" w:eastAsia="Times New Roman" w:hAnsi="GHEA Grapalat" w:cs="Calibri"/>
                <w:lang w:val="en-US"/>
              </w:rPr>
            </w:pPr>
            <w:r w:rsidRPr="008A529A">
              <w:rPr>
                <w:rFonts w:ascii="Calibri" w:eastAsia="Times New Roman" w:hAnsi="Calibri" w:cs="Calibri"/>
                <w:lang w:val="en-US"/>
              </w:rPr>
              <w:t> </w:t>
            </w:r>
          </w:p>
        </w:tc>
        <w:tc>
          <w:tcPr>
            <w:tcW w:w="1436" w:type="dxa"/>
            <w:gridSpan w:val="2"/>
            <w:tcBorders>
              <w:top w:val="nil"/>
              <w:left w:val="nil"/>
              <w:bottom w:val="single" w:sz="4" w:space="0" w:color="auto"/>
              <w:right w:val="single" w:sz="4" w:space="0" w:color="auto"/>
            </w:tcBorders>
            <w:shd w:val="clear" w:color="auto" w:fill="auto"/>
            <w:vAlign w:val="center"/>
            <w:hideMark/>
          </w:tcPr>
          <w:p w14:paraId="575A1740"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23%</w:t>
            </w:r>
          </w:p>
        </w:tc>
        <w:tc>
          <w:tcPr>
            <w:tcW w:w="1593" w:type="dxa"/>
            <w:gridSpan w:val="2"/>
            <w:tcBorders>
              <w:top w:val="nil"/>
              <w:left w:val="nil"/>
              <w:bottom w:val="single" w:sz="4" w:space="0" w:color="auto"/>
              <w:right w:val="single" w:sz="4" w:space="0" w:color="auto"/>
            </w:tcBorders>
            <w:shd w:val="clear" w:color="auto" w:fill="auto"/>
            <w:vAlign w:val="center"/>
            <w:hideMark/>
          </w:tcPr>
          <w:p w14:paraId="363AD84E"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70%</w:t>
            </w:r>
          </w:p>
        </w:tc>
        <w:tc>
          <w:tcPr>
            <w:tcW w:w="1507" w:type="dxa"/>
            <w:gridSpan w:val="2"/>
            <w:tcBorders>
              <w:top w:val="nil"/>
              <w:left w:val="nil"/>
              <w:bottom w:val="single" w:sz="4" w:space="0" w:color="auto"/>
              <w:right w:val="single" w:sz="4" w:space="0" w:color="auto"/>
            </w:tcBorders>
            <w:shd w:val="clear" w:color="auto" w:fill="auto"/>
            <w:vAlign w:val="center"/>
            <w:hideMark/>
          </w:tcPr>
          <w:p w14:paraId="0A88EAF3"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55%</w:t>
            </w:r>
          </w:p>
        </w:tc>
        <w:tc>
          <w:tcPr>
            <w:tcW w:w="1740" w:type="dxa"/>
            <w:gridSpan w:val="3"/>
            <w:tcBorders>
              <w:top w:val="nil"/>
              <w:left w:val="nil"/>
              <w:bottom w:val="single" w:sz="4" w:space="0" w:color="auto"/>
              <w:right w:val="single" w:sz="4" w:space="0" w:color="auto"/>
            </w:tcBorders>
            <w:shd w:val="clear" w:color="auto" w:fill="auto"/>
            <w:vAlign w:val="center"/>
            <w:hideMark/>
          </w:tcPr>
          <w:p w14:paraId="41AA321C"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40%</w:t>
            </w:r>
          </w:p>
        </w:tc>
        <w:tc>
          <w:tcPr>
            <w:tcW w:w="1623" w:type="dxa"/>
            <w:gridSpan w:val="2"/>
            <w:tcBorders>
              <w:top w:val="nil"/>
              <w:left w:val="nil"/>
              <w:bottom w:val="single" w:sz="4" w:space="0" w:color="auto"/>
              <w:right w:val="single" w:sz="4" w:space="0" w:color="auto"/>
            </w:tcBorders>
            <w:shd w:val="clear" w:color="auto" w:fill="auto"/>
            <w:vAlign w:val="center"/>
            <w:hideMark/>
          </w:tcPr>
          <w:p w14:paraId="3951411A"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65%</w:t>
            </w:r>
          </w:p>
        </w:tc>
      </w:tr>
      <w:tr w:rsidR="00505248" w:rsidRPr="008A529A" w14:paraId="1BABC2DC" w14:textId="77777777" w:rsidTr="00BD1CA7">
        <w:trPr>
          <w:gridAfter w:val="1"/>
          <w:wAfter w:w="6" w:type="dxa"/>
          <w:trHeight w:val="64"/>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676A640C" w14:textId="77777777" w:rsidR="00505248" w:rsidRPr="008A529A" w:rsidRDefault="00505248" w:rsidP="00397E5E">
            <w:pPr>
              <w:spacing w:after="0" w:line="240" w:lineRule="auto"/>
              <w:rPr>
                <w:rFonts w:ascii="GHEA Grapalat" w:eastAsia="Times New Roman" w:hAnsi="GHEA Grapalat" w:cs="Calibri"/>
                <w:lang w:val="en-US"/>
              </w:rPr>
            </w:pPr>
            <w:r w:rsidRPr="008A529A">
              <w:rPr>
                <w:rFonts w:ascii="Calibri" w:eastAsia="Times New Roman" w:hAnsi="Calibri" w:cs="Calibri"/>
                <w:lang w:val="en-US"/>
              </w:rPr>
              <w:t> </w:t>
            </w:r>
          </w:p>
        </w:tc>
        <w:tc>
          <w:tcPr>
            <w:tcW w:w="2193" w:type="dxa"/>
            <w:tcBorders>
              <w:top w:val="nil"/>
              <w:left w:val="nil"/>
              <w:bottom w:val="single" w:sz="4" w:space="0" w:color="auto"/>
              <w:right w:val="single" w:sz="4" w:space="0" w:color="auto"/>
            </w:tcBorders>
            <w:shd w:val="clear" w:color="auto" w:fill="auto"/>
            <w:vAlign w:val="center"/>
            <w:hideMark/>
          </w:tcPr>
          <w:p w14:paraId="778CFFBD" w14:textId="77777777" w:rsidR="00505248" w:rsidRPr="008A529A" w:rsidRDefault="00505248" w:rsidP="00397E5E">
            <w:pPr>
              <w:spacing w:after="0" w:line="240" w:lineRule="auto"/>
              <w:rPr>
                <w:rFonts w:ascii="GHEA Grapalat" w:eastAsia="Times New Roman" w:hAnsi="GHEA Grapalat" w:cs="Calibri"/>
                <w:i/>
                <w:iCs/>
                <w:lang w:val="en-US"/>
              </w:rPr>
            </w:pPr>
            <w:r w:rsidRPr="008A529A">
              <w:rPr>
                <w:rFonts w:ascii="GHEA Grapalat" w:eastAsia="Times New Roman" w:hAnsi="GHEA Grapalat" w:cs="Calibri"/>
                <w:i/>
                <w:iCs/>
                <w:lang w:val="en-US"/>
              </w:rPr>
              <w:t>Վերլուծական հմտություններ</w:t>
            </w:r>
          </w:p>
        </w:tc>
        <w:tc>
          <w:tcPr>
            <w:tcW w:w="1436" w:type="dxa"/>
            <w:gridSpan w:val="2"/>
            <w:tcBorders>
              <w:top w:val="nil"/>
              <w:left w:val="nil"/>
              <w:bottom w:val="single" w:sz="4" w:space="0" w:color="auto"/>
              <w:right w:val="single" w:sz="4" w:space="0" w:color="auto"/>
            </w:tcBorders>
            <w:shd w:val="clear" w:color="auto" w:fill="auto"/>
            <w:vAlign w:val="center"/>
            <w:hideMark/>
          </w:tcPr>
          <w:p w14:paraId="773BFEA0" w14:textId="77777777" w:rsidR="00505248" w:rsidRPr="008A529A" w:rsidRDefault="00505248" w:rsidP="00397E5E">
            <w:pPr>
              <w:spacing w:after="0" w:line="240" w:lineRule="auto"/>
              <w:jc w:val="right"/>
              <w:rPr>
                <w:rFonts w:ascii="GHEA Grapalat" w:eastAsia="Times New Roman" w:hAnsi="GHEA Grapalat" w:cs="Calibri"/>
                <w:i/>
                <w:iCs/>
                <w:lang w:val="en-US"/>
              </w:rPr>
            </w:pPr>
            <w:r w:rsidRPr="008A529A">
              <w:rPr>
                <w:rFonts w:ascii="GHEA Grapalat" w:eastAsia="Times New Roman" w:hAnsi="GHEA Grapalat" w:cs="Calibri"/>
                <w:i/>
                <w:iCs/>
                <w:lang w:val="en-US"/>
              </w:rPr>
              <w:t>7%</w:t>
            </w:r>
          </w:p>
        </w:tc>
        <w:tc>
          <w:tcPr>
            <w:tcW w:w="1593" w:type="dxa"/>
            <w:gridSpan w:val="2"/>
            <w:tcBorders>
              <w:top w:val="nil"/>
              <w:left w:val="nil"/>
              <w:bottom w:val="single" w:sz="4" w:space="0" w:color="auto"/>
              <w:right w:val="single" w:sz="4" w:space="0" w:color="auto"/>
            </w:tcBorders>
            <w:shd w:val="clear" w:color="auto" w:fill="auto"/>
            <w:vAlign w:val="center"/>
            <w:hideMark/>
          </w:tcPr>
          <w:p w14:paraId="53A441D3" w14:textId="77777777" w:rsidR="00505248" w:rsidRPr="008A529A" w:rsidRDefault="00505248" w:rsidP="00397E5E">
            <w:pPr>
              <w:spacing w:after="0" w:line="240" w:lineRule="auto"/>
              <w:jc w:val="right"/>
              <w:rPr>
                <w:rFonts w:ascii="GHEA Grapalat" w:eastAsia="Times New Roman" w:hAnsi="GHEA Grapalat" w:cs="Calibri"/>
                <w:i/>
                <w:iCs/>
                <w:lang w:val="en-US"/>
              </w:rPr>
            </w:pPr>
            <w:r w:rsidRPr="008A529A">
              <w:rPr>
                <w:rFonts w:ascii="GHEA Grapalat" w:eastAsia="Times New Roman" w:hAnsi="GHEA Grapalat" w:cs="Calibri"/>
                <w:i/>
                <w:iCs/>
                <w:lang w:val="en-US"/>
              </w:rPr>
              <w:t>40%</w:t>
            </w:r>
          </w:p>
        </w:tc>
        <w:tc>
          <w:tcPr>
            <w:tcW w:w="1507" w:type="dxa"/>
            <w:gridSpan w:val="2"/>
            <w:tcBorders>
              <w:top w:val="nil"/>
              <w:left w:val="nil"/>
              <w:bottom w:val="single" w:sz="4" w:space="0" w:color="auto"/>
              <w:right w:val="single" w:sz="4" w:space="0" w:color="auto"/>
            </w:tcBorders>
            <w:shd w:val="clear" w:color="auto" w:fill="auto"/>
            <w:vAlign w:val="center"/>
            <w:hideMark/>
          </w:tcPr>
          <w:p w14:paraId="5F7E25AD" w14:textId="77777777" w:rsidR="00505248" w:rsidRPr="008A529A" w:rsidRDefault="00505248" w:rsidP="00397E5E">
            <w:pPr>
              <w:spacing w:after="0" w:line="240" w:lineRule="auto"/>
              <w:jc w:val="right"/>
              <w:rPr>
                <w:rFonts w:ascii="GHEA Grapalat" w:eastAsia="Times New Roman" w:hAnsi="GHEA Grapalat" w:cs="Calibri"/>
                <w:i/>
                <w:iCs/>
                <w:lang w:val="en-US"/>
              </w:rPr>
            </w:pPr>
            <w:r w:rsidRPr="008A529A">
              <w:rPr>
                <w:rFonts w:ascii="GHEA Grapalat" w:eastAsia="Times New Roman" w:hAnsi="GHEA Grapalat" w:cs="Calibri"/>
                <w:i/>
                <w:iCs/>
                <w:lang w:val="en-US"/>
              </w:rPr>
              <w:t>15%</w:t>
            </w:r>
          </w:p>
        </w:tc>
        <w:tc>
          <w:tcPr>
            <w:tcW w:w="1740" w:type="dxa"/>
            <w:gridSpan w:val="3"/>
            <w:tcBorders>
              <w:top w:val="nil"/>
              <w:left w:val="nil"/>
              <w:bottom w:val="single" w:sz="4" w:space="0" w:color="auto"/>
              <w:right w:val="single" w:sz="4" w:space="0" w:color="auto"/>
            </w:tcBorders>
            <w:shd w:val="clear" w:color="auto" w:fill="auto"/>
            <w:vAlign w:val="center"/>
            <w:hideMark/>
          </w:tcPr>
          <w:p w14:paraId="05783884" w14:textId="77777777" w:rsidR="00505248" w:rsidRPr="008A529A" w:rsidRDefault="00505248" w:rsidP="00397E5E">
            <w:pPr>
              <w:spacing w:after="0" w:line="240" w:lineRule="auto"/>
              <w:jc w:val="right"/>
              <w:rPr>
                <w:rFonts w:ascii="GHEA Grapalat" w:eastAsia="Times New Roman" w:hAnsi="GHEA Grapalat" w:cs="Calibri"/>
                <w:i/>
                <w:iCs/>
                <w:lang w:val="en-US"/>
              </w:rPr>
            </w:pPr>
            <w:r w:rsidRPr="008A529A">
              <w:rPr>
                <w:rFonts w:ascii="GHEA Grapalat" w:eastAsia="Times New Roman" w:hAnsi="GHEA Grapalat" w:cs="Calibri"/>
                <w:i/>
                <w:iCs/>
                <w:lang w:val="en-US"/>
              </w:rPr>
              <w:t>16%</w:t>
            </w:r>
          </w:p>
        </w:tc>
        <w:tc>
          <w:tcPr>
            <w:tcW w:w="1623" w:type="dxa"/>
            <w:gridSpan w:val="2"/>
            <w:tcBorders>
              <w:top w:val="nil"/>
              <w:left w:val="nil"/>
              <w:bottom w:val="single" w:sz="4" w:space="0" w:color="auto"/>
              <w:right w:val="single" w:sz="4" w:space="0" w:color="auto"/>
            </w:tcBorders>
            <w:shd w:val="clear" w:color="auto" w:fill="auto"/>
            <w:vAlign w:val="center"/>
            <w:hideMark/>
          </w:tcPr>
          <w:p w14:paraId="701CCB2F" w14:textId="77777777" w:rsidR="00505248" w:rsidRPr="008A529A" w:rsidRDefault="00505248" w:rsidP="00397E5E">
            <w:pPr>
              <w:spacing w:after="0" w:line="240" w:lineRule="auto"/>
              <w:jc w:val="right"/>
              <w:rPr>
                <w:rFonts w:ascii="GHEA Grapalat" w:eastAsia="Times New Roman" w:hAnsi="GHEA Grapalat" w:cs="Calibri"/>
                <w:i/>
                <w:iCs/>
                <w:lang w:val="en-US"/>
              </w:rPr>
            </w:pPr>
            <w:r w:rsidRPr="008A529A">
              <w:rPr>
                <w:rFonts w:ascii="GHEA Grapalat" w:eastAsia="Times New Roman" w:hAnsi="GHEA Grapalat" w:cs="Calibri"/>
                <w:i/>
                <w:iCs/>
                <w:lang w:val="en-US"/>
              </w:rPr>
              <w:t>25%</w:t>
            </w:r>
          </w:p>
        </w:tc>
      </w:tr>
      <w:tr w:rsidR="00505248" w:rsidRPr="008A529A" w14:paraId="47830517" w14:textId="77777777" w:rsidTr="00BD1CA7">
        <w:trPr>
          <w:gridAfter w:val="1"/>
          <w:wAfter w:w="6" w:type="dxa"/>
          <w:trHeight w:val="64"/>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275F4445" w14:textId="77777777" w:rsidR="00505248" w:rsidRPr="008A529A" w:rsidRDefault="00505248" w:rsidP="00397E5E">
            <w:pPr>
              <w:spacing w:after="0" w:line="240" w:lineRule="auto"/>
              <w:rPr>
                <w:rFonts w:ascii="GHEA Grapalat" w:eastAsia="Times New Roman" w:hAnsi="GHEA Grapalat" w:cs="Calibri"/>
                <w:lang w:val="en-US"/>
              </w:rPr>
            </w:pPr>
            <w:r w:rsidRPr="008A529A">
              <w:rPr>
                <w:rFonts w:ascii="Calibri" w:eastAsia="Times New Roman" w:hAnsi="Calibri" w:cs="Calibri"/>
                <w:lang w:val="en-US"/>
              </w:rPr>
              <w:t> </w:t>
            </w:r>
          </w:p>
        </w:tc>
        <w:tc>
          <w:tcPr>
            <w:tcW w:w="2193" w:type="dxa"/>
            <w:tcBorders>
              <w:top w:val="nil"/>
              <w:left w:val="nil"/>
              <w:bottom w:val="single" w:sz="4" w:space="0" w:color="auto"/>
              <w:right w:val="single" w:sz="4" w:space="0" w:color="auto"/>
            </w:tcBorders>
            <w:shd w:val="clear" w:color="auto" w:fill="auto"/>
            <w:vAlign w:val="center"/>
            <w:hideMark/>
          </w:tcPr>
          <w:p w14:paraId="0CCAD673" w14:textId="77777777" w:rsidR="00505248" w:rsidRPr="008A529A" w:rsidRDefault="00505248" w:rsidP="00397E5E">
            <w:pPr>
              <w:spacing w:after="0" w:line="240" w:lineRule="auto"/>
              <w:rPr>
                <w:rFonts w:ascii="GHEA Grapalat" w:eastAsia="Times New Roman" w:hAnsi="GHEA Grapalat" w:cs="Calibri"/>
                <w:i/>
                <w:iCs/>
                <w:lang w:val="en-US"/>
              </w:rPr>
            </w:pPr>
            <w:r w:rsidRPr="008A529A">
              <w:rPr>
                <w:rFonts w:ascii="GHEA Grapalat" w:eastAsia="Times New Roman" w:hAnsi="GHEA Grapalat" w:cs="Calibri"/>
                <w:i/>
                <w:iCs/>
                <w:lang w:val="en-US"/>
              </w:rPr>
              <w:t>Հետազոտական հմտություններ</w:t>
            </w:r>
          </w:p>
        </w:tc>
        <w:tc>
          <w:tcPr>
            <w:tcW w:w="1436" w:type="dxa"/>
            <w:gridSpan w:val="2"/>
            <w:tcBorders>
              <w:top w:val="nil"/>
              <w:left w:val="nil"/>
              <w:bottom w:val="single" w:sz="4" w:space="0" w:color="auto"/>
              <w:right w:val="single" w:sz="4" w:space="0" w:color="auto"/>
            </w:tcBorders>
            <w:shd w:val="clear" w:color="auto" w:fill="auto"/>
            <w:vAlign w:val="center"/>
            <w:hideMark/>
          </w:tcPr>
          <w:p w14:paraId="5C91A2E9" w14:textId="77777777" w:rsidR="00505248" w:rsidRPr="008A529A" w:rsidRDefault="00505248" w:rsidP="00397E5E">
            <w:pPr>
              <w:spacing w:after="0" w:line="240" w:lineRule="auto"/>
              <w:jc w:val="right"/>
              <w:rPr>
                <w:rFonts w:ascii="GHEA Grapalat" w:eastAsia="Times New Roman" w:hAnsi="GHEA Grapalat" w:cs="Calibri"/>
                <w:i/>
                <w:iCs/>
                <w:lang w:val="en-US"/>
              </w:rPr>
            </w:pPr>
            <w:r w:rsidRPr="008A529A">
              <w:rPr>
                <w:rFonts w:ascii="GHEA Grapalat" w:eastAsia="Times New Roman" w:hAnsi="GHEA Grapalat" w:cs="Calibri"/>
                <w:i/>
                <w:iCs/>
                <w:lang w:val="en-US"/>
              </w:rPr>
              <w:t>7%</w:t>
            </w:r>
          </w:p>
        </w:tc>
        <w:tc>
          <w:tcPr>
            <w:tcW w:w="1593" w:type="dxa"/>
            <w:gridSpan w:val="2"/>
            <w:tcBorders>
              <w:top w:val="nil"/>
              <w:left w:val="nil"/>
              <w:bottom w:val="single" w:sz="4" w:space="0" w:color="auto"/>
              <w:right w:val="single" w:sz="4" w:space="0" w:color="auto"/>
            </w:tcBorders>
            <w:shd w:val="clear" w:color="auto" w:fill="auto"/>
            <w:vAlign w:val="center"/>
            <w:hideMark/>
          </w:tcPr>
          <w:p w14:paraId="5A23BA21" w14:textId="77777777" w:rsidR="00505248" w:rsidRPr="008A529A" w:rsidRDefault="00505248" w:rsidP="00397E5E">
            <w:pPr>
              <w:spacing w:after="0" w:line="240" w:lineRule="auto"/>
              <w:jc w:val="right"/>
              <w:rPr>
                <w:rFonts w:ascii="GHEA Grapalat" w:eastAsia="Times New Roman" w:hAnsi="GHEA Grapalat" w:cs="Calibri"/>
                <w:i/>
                <w:iCs/>
                <w:lang w:val="en-US"/>
              </w:rPr>
            </w:pPr>
            <w:r w:rsidRPr="008A529A">
              <w:rPr>
                <w:rFonts w:ascii="GHEA Grapalat" w:eastAsia="Times New Roman" w:hAnsi="GHEA Grapalat" w:cs="Calibri"/>
                <w:i/>
                <w:iCs/>
                <w:lang w:val="en-US"/>
              </w:rPr>
              <w:t>15%</w:t>
            </w:r>
          </w:p>
        </w:tc>
        <w:tc>
          <w:tcPr>
            <w:tcW w:w="1507" w:type="dxa"/>
            <w:gridSpan w:val="2"/>
            <w:tcBorders>
              <w:top w:val="nil"/>
              <w:left w:val="nil"/>
              <w:bottom w:val="single" w:sz="4" w:space="0" w:color="auto"/>
              <w:right w:val="single" w:sz="4" w:space="0" w:color="auto"/>
            </w:tcBorders>
            <w:shd w:val="clear" w:color="auto" w:fill="auto"/>
            <w:vAlign w:val="center"/>
            <w:hideMark/>
          </w:tcPr>
          <w:p w14:paraId="27A87D00" w14:textId="77777777" w:rsidR="00505248" w:rsidRPr="008A529A" w:rsidRDefault="00505248" w:rsidP="00397E5E">
            <w:pPr>
              <w:spacing w:after="0" w:line="240" w:lineRule="auto"/>
              <w:jc w:val="right"/>
              <w:rPr>
                <w:rFonts w:ascii="GHEA Grapalat" w:eastAsia="Times New Roman" w:hAnsi="GHEA Grapalat" w:cs="Calibri"/>
                <w:i/>
                <w:iCs/>
                <w:lang w:val="en-US"/>
              </w:rPr>
            </w:pPr>
            <w:r w:rsidRPr="008A529A">
              <w:rPr>
                <w:rFonts w:ascii="GHEA Grapalat" w:eastAsia="Times New Roman" w:hAnsi="GHEA Grapalat" w:cs="Calibri"/>
                <w:i/>
                <w:iCs/>
                <w:lang w:val="en-US"/>
              </w:rPr>
              <w:t>20%</w:t>
            </w:r>
          </w:p>
        </w:tc>
        <w:tc>
          <w:tcPr>
            <w:tcW w:w="1740" w:type="dxa"/>
            <w:gridSpan w:val="3"/>
            <w:tcBorders>
              <w:top w:val="nil"/>
              <w:left w:val="nil"/>
              <w:bottom w:val="single" w:sz="4" w:space="0" w:color="auto"/>
              <w:right w:val="single" w:sz="4" w:space="0" w:color="auto"/>
            </w:tcBorders>
            <w:shd w:val="clear" w:color="auto" w:fill="auto"/>
            <w:vAlign w:val="center"/>
            <w:hideMark/>
          </w:tcPr>
          <w:p w14:paraId="05D029E4" w14:textId="77777777" w:rsidR="00505248" w:rsidRPr="008A529A" w:rsidRDefault="00505248" w:rsidP="00397E5E">
            <w:pPr>
              <w:spacing w:after="0" w:line="240" w:lineRule="auto"/>
              <w:jc w:val="right"/>
              <w:rPr>
                <w:rFonts w:ascii="GHEA Grapalat" w:eastAsia="Times New Roman" w:hAnsi="GHEA Grapalat" w:cs="Calibri"/>
                <w:i/>
                <w:iCs/>
                <w:lang w:val="en-US"/>
              </w:rPr>
            </w:pPr>
            <w:r w:rsidRPr="008A529A">
              <w:rPr>
                <w:rFonts w:ascii="GHEA Grapalat" w:eastAsia="Times New Roman" w:hAnsi="GHEA Grapalat" w:cs="Calibri"/>
                <w:i/>
                <w:iCs/>
                <w:lang w:val="en-US"/>
              </w:rPr>
              <w:t>14%</w:t>
            </w:r>
          </w:p>
        </w:tc>
        <w:tc>
          <w:tcPr>
            <w:tcW w:w="1623" w:type="dxa"/>
            <w:gridSpan w:val="2"/>
            <w:tcBorders>
              <w:top w:val="nil"/>
              <w:left w:val="nil"/>
              <w:bottom w:val="single" w:sz="4" w:space="0" w:color="auto"/>
              <w:right w:val="single" w:sz="4" w:space="0" w:color="auto"/>
            </w:tcBorders>
            <w:shd w:val="clear" w:color="auto" w:fill="auto"/>
            <w:vAlign w:val="center"/>
            <w:hideMark/>
          </w:tcPr>
          <w:p w14:paraId="1DE3CED8" w14:textId="77777777" w:rsidR="00505248" w:rsidRPr="008A529A" w:rsidRDefault="00505248" w:rsidP="00397E5E">
            <w:pPr>
              <w:spacing w:after="0" w:line="240" w:lineRule="auto"/>
              <w:jc w:val="right"/>
              <w:rPr>
                <w:rFonts w:ascii="GHEA Grapalat" w:eastAsia="Times New Roman" w:hAnsi="GHEA Grapalat" w:cs="Calibri"/>
                <w:i/>
                <w:iCs/>
                <w:lang w:val="en-US"/>
              </w:rPr>
            </w:pPr>
            <w:r w:rsidRPr="008A529A">
              <w:rPr>
                <w:rFonts w:ascii="GHEA Grapalat" w:eastAsia="Times New Roman" w:hAnsi="GHEA Grapalat" w:cs="Calibri"/>
                <w:i/>
                <w:iCs/>
                <w:lang w:val="en-US"/>
              </w:rPr>
              <w:t>20%</w:t>
            </w:r>
          </w:p>
        </w:tc>
      </w:tr>
      <w:tr w:rsidR="00505248" w:rsidRPr="008A529A" w14:paraId="57FEDA58" w14:textId="77777777" w:rsidTr="00BD1CA7">
        <w:trPr>
          <w:gridAfter w:val="1"/>
          <w:wAfter w:w="6" w:type="dxa"/>
          <w:trHeight w:val="64"/>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08672E48" w14:textId="77777777" w:rsidR="00505248" w:rsidRPr="008A529A" w:rsidRDefault="00505248" w:rsidP="00397E5E">
            <w:pPr>
              <w:spacing w:after="0" w:line="240" w:lineRule="auto"/>
              <w:rPr>
                <w:rFonts w:ascii="GHEA Grapalat" w:eastAsia="Times New Roman" w:hAnsi="GHEA Grapalat" w:cs="Calibri"/>
                <w:lang w:val="en-US"/>
              </w:rPr>
            </w:pPr>
            <w:r w:rsidRPr="008A529A">
              <w:rPr>
                <w:rFonts w:ascii="Calibri" w:eastAsia="Times New Roman" w:hAnsi="Calibri" w:cs="Calibri"/>
                <w:lang w:val="en-US"/>
              </w:rPr>
              <w:t> </w:t>
            </w:r>
          </w:p>
        </w:tc>
        <w:tc>
          <w:tcPr>
            <w:tcW w:w="2193" w:type="dxa"/>
            <w:tcBorders>
              <w:top w:val="nil"/>
              <w:left w:val="nil"/>
              <w:bottom w:val="single" w:sz="4" w:space="0" w:color="auto"/>
              <w:right w:val="single" w:sz="4" w:space="0" w:color="auto"/>
            </w:tcBorders>
            <w:shd w:val="clear" w:color="auto" w:fill="auto"/>
            <w:vAlign w:val="center"/>
            <w:hideMark/>
          </w:tcPr>
          <w:p w14:paraId="79673B59" w14:textId="77777777" w:rsidR="00505248" w:rsidRPr="008A529A" w:rsidRDefault="00505248" w:rsidP="00397E5E">
            <w:pPr>
              <w:spacing w:after="0" w:line="240" w:lineRule="auto"/>
              <w:rPr>
                <w:rFonts w:ascii="GHEA Grapalat" w:eastAsia="Times New Roman" w:hAnsi="GHEA Grapalat" w:cs="Calibri"/>
                <w:i/>
                <w:iCs/>
                <w:lang w:val="en-US"/>
              </w:rPr>
            </w:pPr>
            <w:r w:rsidRPr="008A529A">
              <w:rPr>
                <w:rFonts w:ascii="GHEA Grapalat" w:eastAsia="Times New Roman" w:hAnsi="GHEA Grapalat" w:cs="Calibri"/>
                <w:i/>
                <w:iCs/>
                <w:lang w:val="en-US"/>
              </w:rPr>
              <w:t>Գրավոր և բանավոր հաղորդակցություն</w:t>
            </w:r>
          </w:p>
        </w:tc>
        <w:tc>
          <w:tcPr>
            <w:tcW w:w="1436" w:type="dxa"/>
            <w:gridSpan w:val="2"/>
            <w:tcBorders>
              <w:top w:val="nil"/>
              <w:left w:val="nil"/>
              <w:bottom w:val="single" w:sz="4" w:space="0" w:color="auto"/>
              <w:right w:val="single" w:sz="4" w:space="0" w:color="auto"/>
            </w:tcBorders>
            <w:shd w:val="clear" w:color="auto" w:fill="auto"/>
            <w:vAlign w:val="center"/>
            <w:hideMark/>
          </w:tcPr>
          <w:p w14:paraId="085CB235" w14:textId="77777777" w:rsidR="00505248" w:rsidRPr="008A529A" w:rsidRDefault="00505248" w:rsidP="00397E5E">
            <w:pPr>
              <w:spacing w:after="0" w:line="240" w:lineRule="auto"/>
              <w:jc w:val="right"/>
              <w:rPr>
                <w:rFonts w:ascii="GHEA Grapalat" w:eastAsia="Times New Roman" w:hAnsi="GHEA Grapalat" w:cs="Calibri"/>
                <w:i/>
                <w:iCs/>
                <w:lang w:val="en-US"/>
              </w:rPr>
            </w:pPr>
            <w:r w:rsidRPr="008A529A">
              <w:rPr>
                <w:rFonts w:ascii="GHEA Grapalat" w:eastAsia="Times New Roman" w:hAnsi="GHEA Grapalat" w:cs="Calibri"/>
                <w:i/>
                <w:iCs/>
                <w:lang w:val="en-US"/>
              </w:rPr>
              <w:t>9%</w:t>
            </w:r>
          </w:p>
        </w:tc>
        <w:tc>
          <w:tcPr>
            <w:tcW w:w="1593" w:type="dxa"/>
            <w:gridSpan w:val="2"/>
            <w:tcBorders>
              <w:top w:val="nil"/>
              <w:left w:val="nil"/>
              <w:bottom w:val="single" w:sz="4" w:space="0" w:color="auto"/>
              <w:right w:val="single" w:sz="4" w:space="0" w:color="auto"/>
            </w:tcBorders>
            <w:shd w:val="clear" w:color="auto" w:fill="auto"/>
            <w:vAlign w:val="center"/>
            <w:hideMark/>
          </w:tcPr>
          <w:p w14:paraId="672D4BE1" w14:textId="77777777" w:rsidR="00505248" w:rsidRPr="008A529A" w:rsidRDefault="00505248" w:rsidP="00397E5E">
            <w:pPr>
              <w:spacing w:after="0" w:line="240" w:lineRule="auto"/>
              <w:jc w:val="right"/>
              <w:rPr>
                <w:rFonts w:ascii="GHEA Grapalat" w:eastAsia="Times New Roman" w:hAnsi="GHEA Grapalat" w:cs="Calibri"/>
                <w:i/>
                <w:iCs/>
                <w:lang w:val="en-US"/>
              </w:rPr>
            </w:pPr>
            <w:r w:rsidRPr="008A529A">
              <w:rPr>
                <w:rFonts w:ascii="GHEA Grapalat" w:eastAsia="Times New Roman" w:hAnsi="GHEA Grapalat" w:cs="Calibri"/>
                <w:i/>
                <w:iCs/>
                <w:lang w:val="en-US"/>
              </w:rPr>
              <w:t>15%</w:t>
            </w:r>
          </w:p>
        </w:tc>
        <w:tc>
          <w:tcPr>
            <w:tcW w:w="1507" w:type="dxa"/>
            <w:gridSpan w:val="2"/>
            <w:tcBorders>
              <w:top w:val="nil"/>
              <w:left w:val="nil"/>
              <w:bottom w:val="single" w:sz="4" w:space="0" w:color="auto"/>
              <w:right w:val="single" w:sz="4" w:space="0" w:color="auto"/>
            </w:tcBorders>
            <w:shd w:val="clear" w:color="auto" w:fill="auto"/>
            <w:vAlign w:val="center"/>
            <w:hideMark/>
          </w:tcPr>
          <w:p w14:paraId="4FC4F285" w14:textId="77777777" w:rsidR="00505248" w:rsidRPr="008A529A" w:rsidRDefault="00505248" w:rsidP="00397E5E">
            <w:pPr>
              <w:spacing w:after="0" w:line="240" w:lineRule="auto"/>
              <w:jc w:val="right"/>
              <w:rPr>
                <w:rFonts w:ascii="GHEA Grapalat" w:eastAsia="Times New Roman" w:hAnsi="GHEA Grapalat" w:cs="Calibri"/>
                <w:i/>
                <w:iCs/>
                <w:lang w:val="en-US"/>
              </w:rPr>
            </w:pPr>
            <w:r w:rsidRPr="008A529A">
              <w:rPr>
                <w:rFonts w:ascii="GHEA Grapalat" w:eastAsia="Times New Roman" w:hAnsi="GHEA Grapalat" w:cs="Calibri"/>
                <w:i/>
                <w:iCs/>
                <w:lang w:val="en-US"/>
              </w:rPr>
              <w:t>20%</w:t>
            </w:r>
          </w:p>
        </w:tc>
        <w:tc>
          <w:tcPr>
            <w:tcW w:w="1740" w:type="dxa"/>
            <w:gridSpan w:val="3"/>
            <w:tcBorders>
              <w:top w:val="nil"/>
              <w:left w:val="nil"/>
              <w:bottom w:val="single" w:sz="4" w:space="0" w:color="auto"/>
              <w:right w:val="single" w:sz="4" w:space="0" w:color="auto"/>
            </w:tcBorders>
            <w:shd w:val="clear" w:color="auto" w:fill="auto"/>
            <w:vAlign w:val="center"/>
            <w:hideMark/>
          </w:tcPr>
          <w:p w14:paraId="5198B4DA" w14:textId="77777777" w:rsidR="00505248" w:rsidRPr="008A529A" w:rsidRDefault="00505248" w:rsidP="00397E5E">
            <w:pPr>
              <w:spacing w:after="0" w:line="240" w:lineRule="auto"/>
              <w:jc w:val="right"/>
              <w:rPr>
                <w:rFonts w:ascii="GHEA Grapalat" w:eastAsia="Times New Roman" w:hAnsi="GHEA Grapalat" w:cs="Calibri"/>
                <w:i/>
                <w:iCs/>
                <w:lang w:val="en-US"/>
              </w:rPr>
            </w:pPr>
            <w:r w:rsidRPr="008A529A">
              <w:rPr>
                <w:rFonts w:ascii="GHEA Grapalat" w:eastAsia="Times New Roman" w:hAnsi="GHEA Grapalat" w:cs="Calibri"/>
                <w:i/>
                <w:iCs/>
                <w:lang w:val="en-US"/>
              </w:rPr>
              <w:t>10%</w:t>
            </w:r>
          </w:p>
        </w:tc>
        <w:tc>
          <w:tcPr>
            <w:tcW w:w="1623" w:type="dxa"/>
            <w:gridSpan w:val="2"/>
            <w:tcBorders>
              <w:top w:val="nil"/>
              <w:left w:val="nil"/>
              <w:bottom w:val="single" w:sz="4" w:space="0" w:color="auto"/>
              <w:right w:val="single" w:sz="4" w:space="0" w:color="auto"/>
            </w:tcBorders>
            <w:shd w:val="clear" w:color="auto" w:fill="auto"/>
            <w:vAlign w:val="center"/>
            <w:hideMark/>
          </w:tcPr>
          <w:p w14:paraId="6A5EF58C" w14:textId="77777777" w:rsidR="00505248" w:rsidRPr="008A529A" w:rsidRDefault="00505248" w:rsidP="00397E5E">
            <w:pPr>
              <w:spacing w:after="0" w:line="240" w:lineRule="auto"/>
              <w:jc w:val="right"/>
              <w:rPr>
                <w:rFonts w:ascii="GHEA Grapalat" w:eastAsia="Times New Roman" w:hAnsi="GHEA Grapalat" w:cs="Calibri"/>
                <w:i/>
                <w:iCs/>
                <w:lang w:val="en-US"/>
              </w:rPr>
            </w:pPr>
            <w:r w:rsidRPr="008A529A">
              <w:rPr>
                <w:rFonts w:ascii="GHEA Grapalat" w:eastAsia="Times New Roman" w:hAnsi="GHEA Grapalat" w:cs="Calibri"/>
                <w:i/>
                <w:iCs/>
                <w:lang w:val="en-US"/>
              </w:rPr>
              <w:t>20%</w:t>
            </w:r>
          </w:p>
        </w:tc>
      </w:tr>
      <w:tr w:rsidR="00505248" w:rsidRPr="008A529A" w14:paraId="19EB938F" w14:textId="77777777" w:rsidTr="00BD1CA7">
        <w:trPr>
          <w:gridAfter w:val="1"/>
          <w:wAfter w:w="6" w:type="dxa"/>
          <w:trHeight w:val="330"/>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670B3DAE" w14:textId="77777777" w:rsidR="00505248" w:rsidRPr="008A529A" w:rsidRDefault="00505248" w:rsidP="00397E5E">
            <w:pPr>
              <w:spacing w:after="0" w:line="240" w:lineRule="auto"/>
              <w:rPr>
                <w:rFonts w:ascii="GHEA Grapalat" w:eastAsia="Times New Roman" w:hAnsi="GHEA Grapalat" w:cs="Calibri"/>
                <w:lang w:val="en-US"/>
              </w:rPr>
            </w:pPr>
            <w:r w:rsidRPr="008A529A">
              <w:rPr>
                <w:rFonts w:ascii="GHEA Grapalat" w:eastAsia="Times New Roman" w:hAnsi="GHEA Grapalat" w:cs="Calibri"/>
                <w:lang w:val="en-US"/>
              </w:rPr>
              <w:t>Աշխատանքի ծավալի կառավարում</w:t>
            </w:r>
          </w:p>
        </w:tc>
        <w:tc>
          <w:tcPr>
            <w:tcW w:w="2193" w:type="dxa"/>
            <w:tcBorders>
              <w:top w:val="nil"/>
              <w:left w:val="nil"/>
              <w:bottom w:val="single" w:sz="4" w:space="0" w:color="auto"/>
              <w:right w:val="single" w:sz="4" w:space="0" w:color="auto"/>
            </w:tcBorders>
            <w:shd w:val="clear" w:color="auto" w:fill="auto"/>
            <w:noWrap/>
            <w:vAlign w:val="center"/>
            <w:hideMark/>
          </w:tcPr>
          <w:p w14:paraId="354A22A4" w14:textId="77777777" w:rsidR="00505248" w:rsidRPr="008A529A" w:rsidRDefault="00505248" w:rsidP="00397E5E">
            <w:pPr>
              <w:spacing w:after="0" w:line="240" w:lineRule="auto"/>
              <w:rPr>
                <w:rFonts w:ascii="GHEA Grapalat" w:eastAsia="Times New Roman" w:hAnsi="GHEA Grapalat" w:cs="Calibri"/>
                <w:lang w:val="en-US"/>
              </w:rPr>
            </w:pPr>
            <w:r w:rsidRPr="008A529A">
              <w:rPr>
                <w:rFonts w:ascii="Calibri" w:eastAsia="Times New Roman" w:hAnsi="Calibri" w:cs="Calibri"/>
                <w:lang w:val="en-US"/>
              </w:rPr>
              <w:t> </w:t>
            </w:r>
          </w:p>
        </w:tc>
        <w:tc>
          <w:tcPr>
            <w:tcW w:w="1436" w:type="dxa"/>
            <w:gridSpan w:val="2"/>
            <w:tcBorders>
              <w:top w:val="nil"/>
              <w:left w:val="nil"/>
              <w:bottom w:val="single" w:sz="4" w:space="0" w:color="auto"/>
              <w:right w:val="single" w:sz="4" w:space="0" w:color="auto"/>
            </w:tcBorders>
            <w:shd w:val="clear" w:color="auto" w:fill="auto"/>
            <w:vAlign w:val="center"/>
            <w:hideMark/>
          </w:tcPr>
          <w:p w14:paraId="781FACAA"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27%</w:t>
            </w:r>
          </w:p>
        </w:tc>
        <w:tc>
          <w:tcPr>
            <w:tcW w:w="1593" w:type="dxa"/>
            <w:gridSpan w:val="2"/>
            <w:tcBorders>
              <w:top w:val="nil"/>
              <w:left w:val="nil"/>
              <w:bottom w:val="single" w:sz="4" w:space="0" w:color="auto"/>
              <w:right w:val="single" w:sz="4" w:space="0" w:color="auto"/>
            </w:tcBorders>
            <w:shd w:val="clear" w:color="auto" w:fill="auto"/>
            <w:vAlign w:val="center"/>
            <w:hideMark/>
          </w:tcPr>
          <w:p w14:paraId="722FF3B6"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10%</w:t>
            </w:r>
          </w:p>
        </w:tc>
        <w:tc>
          <w:tcPr>
            <w:tcW w:w="1507" w:type="dxa"/>
            <w:gridSpan w:val="2"/>
            <w:tcBorders>
              <w:top w:val="nil"/>
              <w:left w:val="nil"/>
              <w:bottom w:val="single" w:sz="4" w:space="0" w:color="auto"/>
              <w:right w:val="single" w:sz="4" w:space="0" w:color="auto"/>
            </w:tcBorders>
            <w:shd w:val="clear" w:color="auto" w:fill="auto"/>
            <w:vAlign w:val="center"/>
            <w:hideMark/>
          </w:tcPr>
          <w:p w14:paraId="34A573FF"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15%</w:t>
            </w:r>
          </w:p>
        </w:tc>
        <w:tc>
          <w:tcPr>
            <w:tcW w:w="1740" w:type="dxa"/>
            <w:gridSpan w:val="3"/>
            <w:tcBorders>
              <w:top w:val="nil"/>
              <w:left w:val="nil"/>
              <w:bottom w:val="single" w:sz="4" w:space="0" w:color="auto"/>
              <w:right w:val="single" w:sz="4" w:space="0" w:color="auto"/>
            </w:tcBorders>
            <w:shd w:val="clear" w:color="auto" w:fill="auto"/>
            <w:vAlign w:val="center"/>
            <w:hideMark/>
          </w:tcPr>
          <w:p w14:paraId="4A5FC03F"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15%</w:t>
            </w:r>
          </w:p>
        </w:tc>
        <w:tc>
          <w:tcPr>
            <w:tcW w:w="1623" w:type="dxa"/>
            <w:gridSpan w:val="2"/>
            <w:tcBorders>
              <w:top w:val="nil"/>
              <w:left w:val="nil"/>
              <w:bottom w:val="single" w:sz="4" w:space="0" w:color="auto"/>
              <w:right w:val="single" w:sz="4" w:space="0" w:color="auto"/>
            </w:tcBorders>
            <w:shd w:val="clear" w:color="auto" w:fill="auto"/>
            <w:vAlign w:val="center"/>
            <w:hideMark/>
          </w:tcPr>
          <w:p w14:paraId="565F1D15"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10%</w:t>
            </w:r>
          </w:p>
        </w:tc>
      </w:tr>
      <w:tr w:rsidR="00505248" w:rsidRPr="008A529A" w14:paraId="54C4CC3F" w14:textId="77777777" w:rsidTr="00BD1CA7">
        <w:trPr>
          <w:gridAfter w:val="1"/>
          <w:wAfter w:w="6" w:type="dxa"/>
          <w:trHeight w:val="64"/>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7D88A21F" w14:textId="77777777" w:rsidR="00505248" w:rsidRPr="008A529A" w:rsidRDefault="00505248" w:rsidP="00397E5E">
            <w:pPr>
              <w:spacing w:after="0" w:line="240" w:lineRule="auto"/>
              <w:rPr>
                <w:rFonts w:ascii="GHEA Grapalat" w:eastAsia="Times New Roman" w:hAnsi="GHEA Grapalat" w:cs="Calibri"/>
                <w:lang w:val="en-US"/>
              </w:rPr>
            </w:pPr>
            <w:r w:rsidRPr="008A529A">
              <w:rPr>
                <w:rFonts w:ascii="GHEA Grapalat" w:eastAsia="Times New Roman" w:hAnsi="GHEA Grapalat" w:cs="Calibri"/>
                <w:lang w:val="en-US"/>
              </w:rPr>
              <w:t>Խմբային աշխատանք և համագործակցություն</w:t>
            </w:r>
          </w:p>
        </w:tc>
        <w:tc>
          <w:tcPr>
            <w:tcW w:w="2193" w:type="dxa"/>
            <w:tcBorders>
              <w:top w:val="nil"/>
              <w:left w:val="nil"/>
              <w:bottom w:val="single" w:sz="4" w:space="0" w:color="auto"/>
              <w:right w:val="single" w:sz="4" w:space="0" w:color="auto"/>
            </w:tcBorders>
            <w:shd w:val="clear" w:color="auto" w:fill="auto"/>
            <w:noWrap/>
            <w:vAlign w:val="center"/>
            <w:hideMark/>
          </w:tcPr>
          <w:p w14:paraId="7DC082E8" w14:textId="77777777" w:rsidR="00505248" w:rsidRPr="008A529A" w:rsidRDefault="00505248" w:rsidP="00397E5E">
            <w:pPr>
              <w:spacing w:after="0" w:line="240" w:lineRule="auto"/>
              <w:rPr>
                <w:rFonts w:ascii="GHEA Grapalat" w:eastAsia="Times New Roman" w:hAnsi="GHEA Grapalat" w:cs="Calibri"/>
                <w:lang w:val="en-US"/>
              </w:rPr>
            </w:pPr>
            <w:r w:rsidRPr="008A529A">
              <w:rPr>
                <w:rFonts w:ascii="Calibri" w:eastAsia="Times New Roman" w:hAnsi="Calibri" w:cs="Calibri"/>
                <w:lang w:val="en-US"/>
              </w:rPr>
              <w:t> </w:t>
            </w:r>
          </w:p>
        </w:tc>
        <w:tc>
          <w:tcPr>
            <w:tcW w:w="1436" w:type="dxa"/>
            <w:gridSpan w:val="2"/>
            <w:tcBorders>
              <w:top w:val="nil"/>
              <w:left w:val="nil"/>
              <w:bottom w:val="single" w:sz="4" w:space="0" w:color="auto"/>
              <w:right w:val="single" w:sz="4" w:space="0" w:color="auto"/>
            </w:tcBorders>
            <w:shd w:val="clear" w:color="auto" w:fill="auto"/>
            <w:vAlign w:val="center"/>
            <w:hideMark/>
          </w:tcPr>
          <w:p w14:paraId="5D6B0407"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32%</w:t>
            </w:r>
          </w:p>
        </w:tc>
        <w:tc>
          <w:tcPr>
            <w:tcW w:w="1593" w:type="dxa"/>
            <w:gridSpan w:val="2"/>
            <w:tcBorders>
              <w:top w:val="nil"/>
              <w:left w:val="nil"/>
              <w:bottom w:val="single" w:sz="4" w:space="0" w:color="auto"/>
              <w:right w:val="single" w:sz="4" w:space="0" w:color="auto"/>
            </w:tcBorders>
            <w:shd w:val="clear" w:color="auto" w:fill="auto"/>
            <w:vAlign w:val="center"/>
            <w:hideMark/>
          </w:tcPr>
          <w:p w14:paraId="6D866339"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10%</w:t>
            </w:r>
          </w:p>
        </w:tc>
        <w:tc>
          <w:tcPr>
            <w:tcW w:w="1507" w:type="dxa"/>
            <w:gridSpan w:val="2"/>
            <w:tcBorders>
              <w:top w:val="nil"/>
              <w:left w:val="nil"/>
              <w:bottom w:val="single" w:sz="4" w:space="0" w:color="auto"/>
              <w:right w:val="single" w:sz="4" w:space="0" w:color="auto"/>
            </w:tcBorders>
            <w:shd w:val="clear" w:color="auto" w:fill="auto"/>
            <w:vAlign w:val="center"/>
            <w:hideMark/>
          </w:tcPr>
          <w:p w14:paraId="57996403"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15%</w:t>
            </w:r>
          </w:p>
        </w:tc>
        <w:tc>
          <w:tcPr>
            <w:tcW w:w="1740" w:type="dxa"/>
            <w:gridSpan w:val="3"/>
            <w:tcBorders>
              <w:top w:val="nil"/>
              <w:left w:val="nil"/>
              <w:bottom w:val="single" w:sz="4" w:space="0" w:color="auto"/>
              <w:right w:val="single" w:sz="4" w:space="0" w:color="auto"/>
            </w:tcBorders>
            <w:shd w:val="clear" w:color="auto" w:fill="auto"/>
            <w:vAlign w:val="center"/>
            <w:hideMark/>
          </w:tcPr>
          <w:p w14:paraId="329EACEB"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20%</w:t>
            </w:r>
          </w:p>
        </w:tc>
        <w:tc>
          <w:tcPr>
            <w:tcW w:w="1623" w:type="dxa"/>
            <w:gridSpan w:val="2"/>
            <w:tcBorders>
              <w:top w:val="nil"/>
              <w:left w:val="nil"/>
              <w:bottom w:val="single" w:sz="4" w:space="0" w:color="auto"/>
              <w:right w:val="single" w:sz="4" w:space="0" w:color="auto"/>
            </w:tcBorders>
            <w:shd w:val="clear" w:color="auto" w:fill="auto"/>
            <w:vAlign w:val="center"/>
            <w:hideMark/>
          </w:tcPr>
          <w:p w14:paraId="0C5C8772"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10%</w:t>
            </w:r>
          </w:p>
        </w:tc>
      </w:tr>
      <w:tr w:rsidR="00505248" w:rsidRPr="008A529A" w14:paraId="61DFB74E" w14:textId="77777777" w:rsidTr="00BD1CA7">
        <w:trPr>
          <w:gridAfter w:val="1"/>
          <w:wAfter w:w="6" w:type="dxa"/>
          <w:trHeight w:val="345"/>
        </w:trPr>
        <w:tc>
          <w:tcPr>
            <w:tcW w:w="4611" w:type="dxa"/>
            <w:tcBorders>
              <w:top w:val="nil"/>
              <w:left w:val="single" w:sz="4" w:space="0" w:color="auto"/>
              <w:bottom w:val="nil"/>
              <w:right w:val="single" w:sz="4" w:space="0" w:color="auto"/>
            </w:tcBorders>
            <w:shd w:val="clear" w:color="auto" w:fill="auto"/>
            <w:vAlign w:val="center"/>
            <w:hideMark/>
          </w:tcPr>
          <w:p w14:paraId="1CDC70B2" w14:textId="77777777" w:rsidR="00505248" w:rsidRPr="008A529A" w:rsidRDefault="00505248" w:rsidP="00397E5E">
            <w:pPr>
              <w:spacing w:after="0" w:line="240" w:lineRule="auto"/>
              <w:rPr>
                <w:rFonts w:ascii="GHEA Grapalat" w:eastAsia="Times New Roman" w:hAnsi="GHEA Grapalat" w:cs="Calibri"/>
                <w:lang w:val="en-US"/>
              </w:rPr>
            </w:pPr>
            <w:r w:rsidRPr="008A529A">
              <w:rPr>
                <w:rFonts w:ascii="GHEA Grapalat" w:eastAsia="Times New Roman" w:hAnsi="GHEA Grapalat" w:cs="Calibri"/>
                <w:lang w:val="en-US"/>
              </w:rPr>
              <w:t>Առաջնորդություն և (ինքնա)զարգացում</w:t>
            </w:r>
          </w:p>
        </w:tc>
        <w:tc>
          <w:tcPr>
            <w:tcW w:w="2193" w:type="dxa"/>
            <w:tcBorders>
              <w:top w:val="nil"/>
              <w:left w:val="nil"/>
              <w:bottom w:val="nil"/>
              <w:right w:val="single" w:sz="4" w:space="0" w:color="auto"/>
            </w:tcBorders>
            <w:shd w:val="clear" w:color="auto" w:fill="auto"/>
            <w:noWrap/>
            <w:vAlign w:val="center"/>
            <w:hideMark/>
          </w:tcPr>
          <w:p w14:paraId="4FDC0E0B" w14:textId="77777777" w:rsidR="00505248" w:rsidRPr="008A529A" w:rsidRDefault="00505248" w:rsidP="00397E5E">
            <w:pPr>
              <w:spacing w:after="0" w:line="240" w:lineRule="auto"/>
              <w:rPr>
                <w:rFonts w:ascii="GHEA Grapalat" w:eastAsia="Times New Roman" w:hAnsi="GHEA Grapalat" w:cs="Calibri"/>
                <w:lang w:val="en-US"/>
              </w:rPr>
            </w:pPr>
            <w:r w:rsidRPr="008A529A">
              <w:rPr>
                <w:rFonts w:ascii="Calibri" w:eastAsia="Times New Roman" w:hAnsi="Calibri" w:cs="Calibri"/>
                <w:lang w:val="en-US"/>
              </w:rPr>
              <w:t> </w:t>
            </w:r>
          </w:p>
        </w:tc>
        <w:tc>
          <w:tcPr>
            <w:tcW w:w="1436" w:type="dxa"/>
            <w:gridSpan w:val="2"/>
            <w:tcBorders>
              <w:top w:val="nil"/>
              <w:left w:val="nil"/>
              <w:bottom w:val="single" w:sz="4" w:space="0" w:color="auto"/>
              <w:right w:val="single" w:sz="4" w:space="0" w:color="auto"/>
            </w:tcBorders>
            <w:shd w:val="clear" w:color="auto" w:fill="auto"/>
            <w:vAlign w:val="center"/>
            <w:hideMark/>
          </w:tcPr>
          <w:p w14:paraId="48138A5F"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18%</w:t>
            </w:r>
          </w:p>
        </w:tc>
        <w:tc>
          <w:tcPr>
            <w:tcW w:w="1593" w:type="dxa"/>
            <w:gridSpan w:val="2"/>
            <w:tcBorders>
              <w:top w:val="nil"/>
              <w:left w:val="nil"/>
              <w:bottom w:val="nil"/>
              <w:right w:val="single" w:sz="4" w:space="0" w:color="auto"/>
            </w:tcBorders>
            <w:shd w:val="clear" w:color="auto" w:fill="auto"/>
            <w:vAlign w:val="center"/>
            <w:hideMark/>
          </w:tcPr>
          <w:p w14:paraId="30B03834"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10%</w:t>
            </w:r>
          </w:p>
        </w:tc>
        <w:tc>
          <w:tcPr>
            <w:tcW w:w="1507" w:type="dxa"/>
            <w:gridSpan w:val="2"/>
            <w:tcBorders>
              <w:top w:val="nil"/>
              <w:left w:val="nil"/>
              <w:bottom w:val="nil"/>
              <w:right w:val="single" w:sz="4" w:space="0" w:color="auto"/>
            </w:tcBorders>
            <w:shd w:val="clear" w:color="auto" w:fill="auto"/>
            <w:vAlign w:val="center"/>
            <w:hideMark/>
          </w:tcPr>
          <w:p w14:paraId="7368E69F"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15%</w:t>
            </w:r>
          </w:p>
        </w:tc>
        <w:tc>
          <w:tcPr>
            <w:tcW w:w="1740" w:type="dxa"/>
            <w:gridSpan w:val="3"/>
            <w:tcBorders>
              <w:top w:val="nil"/>
              <w:left w:val="nil"/>
              <w:bottom w:val="nil"/>
              <w:right w:val="single" w:sz="4" w:space="0" w:color="auto"/>
            </w:tcBorders>
            <w:shd w:val="clear" w:color="auto" w:fill="auto"/>
            <w:vAlign w:val="center"/>
            <w:hideMark/>
          </w:tcPr>
          <w:p w14:paraId="1A6469C2"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25%</w:t>
            </w:r>
          </w:p>
        </w:tc>
        <w:tc>
          <w:tcPr>
            <w:tcW w:w="1623" w:type="dxa"/>
            <w:gridSpan w:val="2"/>
            <w:tcBorders>
              <w:top w:val="nil"/>
              <w:left w:val="nil"/>
              <w:bottom w:val="nil"/>
              <w:right w:val="single" w:sz="4" w:space="0" w:color="auto"/>
            </w:tcBorders>
            <w:shd w:val="clear" w:color="auto" w:fill="auto"/>
            <w:vAlign w:val="center"/>
            <w:hideMark/>
          </w:tcPr>
          <w:p w14:paraId="193A0508" w14:textId="77777777" w:rsidR="00505248" w:rsidRPr="008A529A" w:rsidRDefault="00505248" w:rsidP="00397E5E">
            <w:pPr>
              <w:spacing w:after="0" w:line="240" w:lineRule="auto"/>
              <w:jc w:val="right"/>
              <w:rPr>
                <w:rFonts w:ascii="GHEA Grapalat" w:eastAsia="Times New Roman" w:hAnsi="GHEA Grapalat" w:cs="Calibri"/>
                <w:lang w:val="en-US"/>
              </w:rPr>
            </w:pPr>
            <w:r w:rsidRPr="008A529A">
              <w:rPr>
                <w:rFonts w:ascii="GHEA Grapalat" w:eastAsia="Times New Roman" w:hAnsi="GHEA Grapalat" w:cs="Calibri"/>
                <w:lang w:val="en-US"/>
              </w:rPr>
              <w:t>15%</w:t>
            </w:r>
          </w:p>
        </w:tc>
      </w:tr>
      <w:tr w:rsidR="00505248" w:rsidRPr="008A529A" w14:paraId="02D1C987" w14:textId="77777777" w:rsidTr="00954DD2">
        <w:trPr>
          <w:gridAfter w:val="2"/>
          <w:wAfter w:w="20" w:type="dxa"/>
          <w:trHeight w:val="345"/>
        </w:trPr>
        <w:tc>
          <w:tcPr>
            <w:tcW w:w="6804"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5E881C67" w14:textId="77777777" w:rsidR="00505248" w:rsidRPr="008A529A" w:rsidRDefault="00505248" w:rsidP="00397E5E">
            <w:pPr>
              <w:spacing w:after="0" w:line="240" w:lineRule="auto"/>
              <w:jc w:val="center"/>
              <w:rPr>
                <w:rFonts w:ascii="GHEA Grapalat" w:eastAsia="Times New Roman" w:hAnsi="GHEA Grapalat" w:cs="Calibri"/>
                <w:b/>
                <w:bCs/>
                <w:lang w:val="en-US"/>
              </w:rPr>
            </w:pPr>
            <w:r w:rsidRPr="008A529A">
              <w:rPr>
                <w:rFonts w:ascii="GHEA Grapalat" w:eastAsia="Times New Roman" w:hAnsi="GHEA Grapalat" w:cs="Calibri"/>
                <w:b/>
                <w:bCs/>
                <w:lang w:val="en-US"/>
              </w:rPr>
              <w:t>Ընդամենը</w:t>
            </w:r>
          </w:p>
        </w:tc>
        <w:tc>
          <w:tcPr>
            <w:tcW w:w="1436" w:type="dxa"/>
            <w:gridSpan w:val="2"/>
            <w:tcBorders>
              <w:top w:val="single" w:sz="8" w:space="0" w:color="auto"/>
              <w:left w:val="nil"/>
              <w:bottom w:val="single" w:sz="8" w:space="0" w:color="auto"/>
              <w:right w:val="single" w:sz="4" w:space="0" w:color="auto"/>
            </w:tcBorders>
            <w:shd w:val="clear" w:color="auto" w:fill="auto"/>
            <w:noWrap/>
            <w:vAlign w:val="center"/>
            <w:hideMark/>
          </w:tcPr>
          <w:p w14:paraId="26B678EE"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100%</w:t>
            </w:r>
          </w:p>
        </w:tc>
        <w:tc>
          <w:tcPr>
            <w:tcW w:w="1593" w:type="dxa"/>
            <w:gridSpan w:val="2"/>
            <w:tcBorders>
              <w:top w:val="single" w:sz="8" w:space="0" w:color="auto"/>
              <w:left w:val="nil"/>
              <w:bottom w:val="single" w:sz="8" w:space="0" w:color="auto"/>
              <w:right w:val="single" w:sz="4" w:space="0" w:color="auto"/>
            </w:tcBorders>
            <w:shd w:val="clear" w:color="auto" w:fill="auto"/>
            <w:noWrap/>
            <w:vAlign w:val="center"/>
            <w:hideMark/>
          </w:tcPr>
          <w:p w14:paraId="414A1050"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100%</w:t>
            </w:r>
          </w:p>
        </w:tc>
        <w:tc>
          <w:tcPr>
            <w:tcW w:w="1507" w:type="dxa"/>
            <w:gridSpan w:val="2"/>
            <w:tcBorders>
              <w:top w:val="single" w:sz="8" w:space="0" w:color="auto"/>
              <w:left w:val="nil"/>
              <w:bottom w:val="single" w:sz="8" w:space="0" w:color="auto"/>
              <w:right w:val="single" w:sz="4" w:space="0" w:color="auto"/>
            </w:tcBorders>
            <w:shd w:val="clear" w:color="auto" w:fill="auto"/>
            <w:noWrap/>
            <w:vAlign w:val="center"/>
            <w:hideMark/>
          </w:tcPr>
          <w:p w14:paraId="51609C56"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100%</w:t>
            </w:r>
          </w:p>
        </w:tc>
        <w:tc>
          <w:tcPr>
            <w:tcW w:w="1740" w:type="dxa"/>
            <w:gridSpan w:val="3"/>
            <w:tcBorders>
              <w:top w:val="single" w:sz="8" w:space="0" w:color="auto"/>
              <w:left w:val="nil"/>
              <w:bottom w:val="single" w:sz="8" w:space="0" w:color="auto"/>
              <w:right w:val="single" w:sz="4" w:space="0" w:color="auto"/>
            </w:tcBorders>
            <w:shd w:val="clear" w:color="auto" w:fill="auto"/>
            <w:noWrap/>
            <w:vAlign w:val="center"/>
            <w:hideMark/>
          </w:tcPr>
          <w:p w14:paraId="025A6FD4"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100%</w:t>
            </w:r>
          </w:p>
        </w:tc>
        <w:tc>
          <w:tcPr>
            <w:tcW w:w="1609" w:type="dxa"/>
            <w:tcBorders>
              <w:top w:val="single" w:sz="8" w:space="0" w:color="auto"/>
              <w:left w:val="nil"/>
              <w:bottom w:val="single" w:sz="8" w:space="0" w:color="auto"/>
              <w:right w:val="single" w:sz="4" w:space="0" w:color="auto"/>
            </w:tcBorders>
            <w:shd w:val="clear" w:color="auto" w:fill="auto"/>
            <w:noWrap/>
            <w:vAlign w:val="center"/>
            <w:hideMark/>
          </w:tcPr>
          <w:p w14:paraId="6280D0A9"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100%</w:t>
            </w:r>
          </w:p>
        </w:tc>
      </w:tr>
      <w:tr w:rsidR="00505248" w:rsidRPr="008A529A" w14:paraId="63E54276" w14:textId="77777777" w:rsidTr="00954DD2">
        <w:trPr>
          <w:gridAfter w:val="2"/>
          <w:wAfter w:w="20" w:type="dxa"/>
          <w:trHeight w:val="345"/>
        </w:trPr>
        <w:tc>
          <w:tcPr>
            <w:tcW w:w="6804" w:type="dxa"/>
            <w:gridSpan w:val="2"/>
            <w:tcBorders>
              <w:top w:val="single" w:sz="8" w:space="0" w:color="auto"/>
              <w:left w:val="single" w:sz="8" w:space="0" w:color="auto"/>
              <w:bottom w:val="single" w:sz="8" w:space="0" w:color="auto"/>
              <w:right w:val="single" w:sz="4" w:space="0" w:color="000000"/>
            </w:tcBorders>
            <w:shd w:val="clear" w:color="000000" w:fill="BDD7EE"/>
            <w:vAlign w:val="center"/>
            <w:hideMark/>
          </w:tcPr>
          <w:p w14:paraId="452CFA43"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Վերջնական գնահատական</w:t>
            </w:r>
          </w:p>
        </w:tc>
        <w:tc>
          <w:tcPr>
            <w:tcW w:w="7885" w:type="dxa"/>
            <w:gridSpan w:val="10"/>
            <w:tcBorders>
              <w:top w:val="single" w:sz="8" w:space="0" w:color="auto"/>
              <w:left w:val="nil"/>
              <w:bottom w:val="nil"/>
              <w:right w:val="nil"/>
            </w:tcBorders>
            <w:shd w:val="clear" w:color="000000" w:fill="BDD7EE"/>
            <w:vAlign w:val="center"/>
            <w:hideMark/>
          </w:tcPr>
          <w:p w14:paraId="6989BB59" w14:textId="77777777" w:rsidR="00505248" w:rsidRPr="008A529A" w:rsidRDefault="00505248" w:rsidP="00397E5E">
            <w:pPr>
              <w:spacing w:after="0" w:line="240" w:lineRule="auto"/>
              <w:jc w:val="center"/>
              <w:rPr>
                <w:rFonts w:ascii="GHEA Grapalat" w:eastAsia="Times New Roman" w:hAnsi="GHEA Grapalat" w:cs="Calibri"/>
                <w:b/>
                <w:bCs/>
                <w:lang w:val="en-US"/>
              </w:rPr>
            </w:pPr>
            <w:r w:rsidRPr="008A529A">
              <w:rPr>
                <w:rFonts w:ascii="Calibri" w:eastAsia="Times New Roman" w:hAnsi="Calibri" w:cs="Calibri"/>
                <w:b/>
                <w:bCs/>
                <w:lang w:val="en-US"/>
              </w:rPr>
              <w:t> </w:t>
            </w:r>
          </w:p>
        </w:tc>
      </w:tr>
      <w:tr w:rsidR="00505248" w:rsidRPr="008A529A" w14:paraId="7F7DC6FF" w14:textId="77777777" w:rsidTr="00954DD2">
        <w:trPr>
          <w:gridAfter w:val="2"/>
          <w:wAfter w:w="20" w:type="dxa"/>
          <w:trHeight w:val="330"/>
        </w:trPr>
        <w:tc>
          <w:tcPr>
            <w:tcW w:w="680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6D338FBE"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Գերազանց</w:t>
            </w:r>
          </w:p>
        </w:tc>
        <w:tc>
          <w:tcPr>
            <w:tcW w:w="1436"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E1E54EC"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45-50.8</w:t>
            </w:r>
          </w:p>
        </w:tc>
        <w:tc>
          <w:tcPr>
            <w:tcW w:w="1593" w:type="dxa"/>
            <w:gridSpan w:val="2"/>
            <w:tcBorders>
              <w:top w:val="single" w:sz="8" w:space="0" w:color="auto"/>
              <w:left w:val="nil"/>
              <w:bottom w:val="single" w:sz="4" w:space="0" w:color="auto"/>
              <w:right w:val="single" w:sz="4" w:space="0" w:color="auto"/>
            </w:tcBorders>
            <w:shd w:val="clear" w:color="auto" w:fill="auto"/>
            <w:noWrap/>
            <w:vAlign w:val="center"/>
            <w:hideMark/>
          </w:tcPr>
          <w:p w14:paraId="1CACC6F7"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30 - 34</w:t>
            </w:r>
          </w:p>
        </w:tc>
        <w:tc>
          <w:tcPr>
            <w:tcW w:w="1593" w:type="dxa"/>
            <w:gridSpan w:val="3"/>
            <w:tcBorders>
              <w:top w:val="single" w:sz="8" w:space="0" w:color="auto"/>
              <w:left w:val="nil"/>
              <w:bottom w:val="single" w:sz="4" w:space="0" w:color="auto"/>
              <w:right w:val="single" w:sz="4" w:space="0" w:color="auto"/>
            </w:tcBorders>
            <w:shd w:val="clear" w:color="auto" w:fill="auto"/>
            <w:noWrap/>
            <w:vAlign w:val="center"/>
            <w:hideMark/>
          </w:tcPr>
          <w:p w14:paraId="2B59B47E"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34 - 38</w:t>
            </w:r>
          </w:p>
        </w:tc>
        <w:tc>
          <w:tcPr>
            <w:tcW w:w="1654" w:type="dxa"/>
            <w:gridSpan w:val="2"/>
            <w:tcBorders>
              <w:top w:val="single" w:sz="8" w:space="0" w:color="auto"/>
              <w:left w:val="nil"/>
              <w:bottom w:val="single" w:sz="4" w:space="0" w:color="auto"/>
              <w:right w:val="single" w:sz="4" w:space="0" w:color="auto"/>
            </w:tcBorders>
            <w:shd w:val="clear" w:color="auto" w:fill="auto"/>
            <w:noWrap/>
            <w:vAlign w:val="center"/>
            <w:hideMark/>
          </w:tcPr>
          <w:p w14:paraId="2B6E198B"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38 -42.8</w:t>
            </w:r>
          </w:p>
        </w:tc>
        <w:tc>
          <w:tcPr>
            <w:tcW w:w="1609" w:type="dxa"/>
            <w:tcBorders>
              <w:top w:val="single" w:sz="8" w:space="0" w:color="auto"/>
              <w:left w:val="nil"/>
              <w:bottom w:val="single" w:sz="4" w:space="0" w:color="auto"/>
              <w:right w:val="single" w:sz="4" w:space="0" w:color="auto"/>
            </w:tcBorders>
            <w:shd w:val="clear" w:color="auto" w:fill="auto"/>
            <w:noWrap/>
            <w:vAlign w:val="center"/>
            <w:hideMark/>
          </w:tcPr>
          <w:p w14:paraId="39D6C62F"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33 -37.3</w:t>
            </w:r>
          </w:p>
        </w:tc>
      </w:tr>
      <w:tr w:rsidR="00505248" w:rsidRPr="008A529A" w14:paraId="3C028CBC" w14:textId="77777777" w:rsidTr="00954DD2">
        <w:trPr>
          <w:gridAfter w:val="2"/>
          <w:wAfter w:w="20" w:type="dxa"/>
          <w:trHeight w:val="330"/>
        </w:trPr>
        <w:tc>
          <w:tcPr>
            <w:tcW w:w="68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748213F"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Լավ</w:t>
            </w:r>
          </w:p>
        </w:tc>
        <w:tc>
          <w:tcPr>
            <w:tcW w:w="14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4530240F"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35-44.9</w:t>
            </w:r>
          </w:p>
        </w:tc>
        <w:tc>
          <w:tcPr>
            <w:tcW w:w="1593" w:type="dxa"/>
            <w:gridSpan w:val="2"/>
            <w:tcBorders>
              <w:top w:val="nil"/>
              <w:left w:val="nil"/>
              <w:bottom w:val="single" w:sz="4" w:space="0" w:color="auto"/>
              <w:right w:val="single" w:sz="4" w:space="0" w:color="auto"/>
            </w:tcBorders>
            <w:shd w:val="clear" w:color="auto" w:fill="auto"/>
            <w:noWrap/>
            <w:vAlign w:val="center"/>
            <w:hideMark/>
          </w:tcPr>
          <w:p w14:paraId="62E439CD"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23 - 29.9</w:t>
            </w:r>
          </w:p>
        </w:tc>
        <w:tc>
          <w:tcPr>
            <w:tcW w:w="1593" w:type="dxa"/>
            <w:gridSpan w:val="3"/>
            <w:tcBorders>
              <w:top w:val="nil"/>
              <w:left w:val="nil"/>
              <w:bottom w:val="single" w:sz="4" w:space="0" w:color="auto"/>
              <w:right w:val="single" w:sz="4" w:space="0" w:color="auto"/>
            </w:tcBorders>
            <w:shd w:val="clear" w:color="auto" w:fill="auto"/>
            <w:noWrap/>
            <w:vAlign w:val="center"/>
            <w:hideMark/>
          </w:tcPr>
          <w:p w14:paraId="688A4BF5"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26 - 33.9</w:t>
            </w:r>
          </w:p>
        </w:tc>
        <w:tc>
          <w:tcPr>
            <w:tcW w:w="1654" w:type="dxa"/>
            <w:gridSpan w:val="2"/>
            <w:tcBorders>
              <w:top w:val="nil"/>
              <w:left w:val="nil"/>
              <w:bottom w:val="single" w:sz="4" w:space="0" w:color="auto"/>
              <w:right w:val="single" w:sz="4" w:space="0" w:color="auto"/>
            </w:tcBorders>
            <w:shd w:val="clear" w:color="auto" w:fill="auto"/>
            <w:noWrap/>
            <w:vAlign w:val="center"/>
            <w:hideMark/>
          </w:tcPr>
          <w:p w14:paraId="1C90D1B8"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30-37.9</w:t>
            </w:r>
          </w:p>
        </w:tc>
        <w:tc>
          <w:tcPr>
            <w:tcW w:w="1609" w:type="dxa"/>
            <w:tcBorders>
              <w:top w:val="nil"/>
              <w:left w:val="nil"/>
              <w:bottom w:val="single" w:sz="4" w:space="0" w:color="auto"/>
              <w:right w:val="single" w:sz="4" w:space="0" w:color="auto"/>
            </w:tcBorders>
            <w:shd w:val="clear" w:color="auto" w:fill="auto"/>
            <w:noWrap/>
            <w:vAlign w:val="center"/>
            <w:hideMark/>
          </w:tcPr>
          <w:p w14:paraId="7ACA3FE7"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26 -32.9</w:t>
            </w:r>
          </w:p>
        </w:tc>
      </w:tr>
      <w:tr w:rsidR="00505248" w:rsidRPr="008A529A" w14:paraId="399585C6" w14:textId="77777777" w:rsidTr="00954DD2">
        <w:trPr>
          <w:gridAfter w:val="2"/>
          <w:wAfter w:w="20" w:type="dxa"/>
          <w:trHeight w:val="330"/>
        </w:trPr>
        <w:tc>
          <w:tcPr>
            <w:tcW w:w="68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DDE00A"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Բավարար</w:t>
            </w:r>
          </w:p>
        </w:tc>
        <w:tc>
          <w:tcPr>
            <w:tcW w:w="14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02E8AE03"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25-34.9</w:t>
            </w:r>
          </w:p>
        </w:tc>
        <w:tc>
          <w:tcPr>
            <w:tcW w:w="1593" w:type="dxa"/>
            <w:gridSpan w:val="2"/>
            <w:tcBorders>
              <w:top w:val="nil"/>
              <w:left w:val="nil"/>
              <w:bottom w:val="single" w:sz="4" w:space="0" w:color="auto"/>
              <w:right w:val="single" w:sz="4" w:space="0" w:color="auto"/>
            </w:tcBorders>
            <w:shd w:val="clear" w:color="auto" w:fill="auto"/>
            <w:noWrap/>
            <w:vAlign w:val="center"/>
            <w:hideMark/>
          </w:tcPr>
          <w:p w14:paraId="33685C6B"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17 - 22.9</w:t>
            </w:r>
          </w:p>
        </w:tc>
        <w:tc>
          <w:tcPr>
            <w:tcW w:w="1593" w:type="dxa"/>
            <w:gridSpan w:val="3"/>
            <w:tcBorders>
              <w:top w:val="nil"/>
              <w:left w:val="nil"/>
              <w:bottom w:val="single" w:sz="4" w:space="0" w:color="auto"/>
              <w:right w:val="single" w:sz="4" w:space="0" w:color="auto"/>
            </w:tcBorders>
            <w:shd w:val="clear" w:color="auto" w:fill="auto"/>
            <w:noWrap/>
            <w:vAlign w:val="center"/>
            <w:hideMark/>
          </w:tcPr>
          <w:p w14:paraId="45AE389C"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19 - 25.9</w:t>
            </w:r>
          </w:p>
        </w:tc>
        <w:tc>
          <w:tcPr>
            <w:tcW w:w="1654" w:type="dxa"/>
            <w:gridSpan w:val="2"/>
            <w:tcBorders>
              <w:top w:val="nil"/>
              <w:left w:val="nil"/>
              <w:bottom w:val="single" w:sz="4" w:space="0" w:color="auto"/>
              <w:right w:val="single" w:sz="4" w:space="0" w:color="auto"/>
            </w:tcBorders>
            <w:shd w:val="clear" w:color="auto" w:fill="auto"/>
            <w:noWrap/>
            <w:vAlign w:val="center"/>
            <w:hideMark/>
          </w:tcPr>
          <w:p w14:paraId="47BE8AF1"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21 - 29.9</w:t>
            </w:r>
          </w:p>
        </w:tc>
        <w:tc>
          <w:tcPr>
            <w:tcW w:w="1609" w:type="dxa"/>
            <w:tcBorders>
              <w:top w:val="nil"/>
              <w:left w:val="nil"/>
              <w:bottom w:val="single" w:sz="4" w:space="0" w:color="auto"/>
              <w:right w:val="single" w:sz="4" w:space="0" w:color="auto"/>
            </w:tcBorders>
            <w:shd w:val="clear" w:color="auto" w:fill="auto"/>
            <w:noWrap/>
            <w:vAlign w:val="center"/>
            <w:hideMark/>
          </w:tcPr>
          <w:p w14:paraId="73E52A52"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18  - 25.9</w:t>
            </w:r>
          </w:p>
        </w:tc>
      </w:tr>
      <w:tr w:rsidR="00505248" w:rsidRPr="008A529A" w14:paraId="1055DA80" w14:textId="77777777" w:rsidTr="00954DD2">
        <w:trPr>
          <w:gridAfter w:val="2"/>
          <w:wAfter w:w="20" w:type="dxa"/>
          <w:trHeight w:val="345"/>
        </w:trPr>
        <w:tc>
          <w:tcPr>
            <w:tcW w:w="680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3839CBAE" w14:textId="77777777" w:rsidR="00505248" w:rsidRPr="008A529A" w:rsidRDefault="00505248" w:rsidP="00397E5E">
            <w:pPr>
              <w:spacing w:after="0" w:line="240" w:lineRule="auto"/>
              <w:jc w:val="right"/>
              <w:rPr>
                <w:rFonts w:ascii="GHEA Grapalat" w:eastAsia="Times New Roman" w:hAnsi="GHEA Grapalat" w:cs="Calibri"/>
                <w:b/>
                <w:bCs/>
                <w:lang w:val="en-US"/>
              </w:rPr>
            </w:pPr>
            <w:r w:rsidRPr="008A529A">
              <w:rPr>
                <w:rFonts w:ascii="GHEA Grapalat" w:eastAsia="Times New Roman" w:hAnsi="GHEA Grapalat" w:cs="Calibri"/>
                <w:b/>
                <w:bCs/>
                <w:lang w:val="en-US"/>
              </w:rPr>
              <w:t>Ցածր</w:t>
            </w:r>
          </w:p>
        </w:tc>
        <w:tc>
          <w:tcPr>
            <w:tcW w:w="1436" w:type="dxa"/>
            <w:gridSpan w:val="2"/>
            <w:tcBorders>
              <w:top w:val="nil"/>
              <w:left w:val="single" w:sz="8" w:space="0" w:color="auto"/>
              <w:bottom w:val="single" w:sz="8" w:space="0" w:color="auto"/>
              <w:right w:val="single" w:sz="4" w:space="0" w:color="auto"/>
            </w:tcBorders>
            <w:shd w:val="clear" w:color="auto" w:fill="auto"/>
            <w:noWrap/>
            <w:vAlign w:val="center"/>
            <w:hideMark/>
          </w:tcPr>
          <w:p w14:paraId="1C47A862"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մինչև 24.9</w:t>
            </w:r>
          </w:p>
        </w:tc>
        <w:tc>
          <w:tcPr>
            <w:tcW w:w="1593" w:type="dxa"/>
            <w:gridSpan w:val="2"/>
            <w:tcBorders>
              <w:top w:val="nil"/>
              <w:left w:val="nil"/>
              <w:bottom w:val="single" w:sz="8" w:space="0" w:color="auto"/>
              <w:right w:val="single" w:sz="4" w:space="0" w:color="auto"/>
            </w:tcBorders>
            <w:shd w:val="clear" w:color="auto" w:fill="auto"/>
            <w:noWrap/>
            <w:vAlign w:val="center"/>
            <w:hideMark/>
          </w:tcPr>
          <w:p w14:paraId="041366BC"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16.9-ից ցածր</w:t>
            </w:r>
          </w:p>
        </w:tc>
        <w:tc>
          <w:tcPr>
            <w:tcW w:w="1593" w:type="dxa"/>
            <w:gridSpan w:val="3"/>
            <w:tcBorders>
              <w:top w:val="nil"/>
              <w:left w:val="nil"/>
              <w:bottom w:val="single" w:sz="8" w:space="0" w:color="auto"/>
              <w:right w:val="single" w:sz="4" w:space="0" w:color="auto"/>
            </w:tcBorders>
            <w:shd w:val="clear" w:color="auto" w:fill="auto"/>
            <w:noWrap/>
            <w:vAlign w:val="center"/>
            <w:hideMark/>
          </w:tcPr>
          <w:p w14:paraId="7758F76F"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18.9-ից ցածր</w:t>
            </w:r>
          </w:p>
        </w:tc>
        <w:tc>
          <w:tcPr>
            <w:tcW w:w="1654" w:type="dxa"/>
            <w:gridSpan w:val="2"/>
            <w:tcBorders>
              <w:top w:val="nil"/>
              <w:left w:val="nil"/>
              <w:bottom w:val="single" w:sz="8" w:space="0" w:color="auto"/>
              <w:right w:val="single" w:sz="4" w:space="0" w:color="auto"/>
            </w:tcBorders>
            <w:shd w:val="clear" w:color="auto" w:fill="auto"/>
            <w:noWrap/>
            <w:vAlign w:val="center"/>
            <w:hideMark/>
          </w:tcPr>
          <w:p w14:paraId="2B1965EC"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20.9-ից ցածր</w:t>
            </w:r>
          </w:p>
        </w:tc>
        <w:tc>
          <w:tcPr>
            <w:tcW w:w="1609" w:type="dxa"/>
            <w:tcBorders>
              <w:top w:val="nil"/>
              <w:left w:val="nil"/>
              <w:bottom w:val="single" w:sz="8" w:space="0" w:color="auto"/>
              <w:right w:val="single" w:sz="4" w:space="0" w:color="auto"/>
            </w:tcBorders>
            <w:shd w:val="clear" w:color="auto" w:fill="auto"/>
            <w:noWrap/>
            <w:vAlign w:val="center"/>
            <w:hideMark/>
          </w:tcPr>
          <w:p w14:paraId="0867C74F" w14:textId="77777777" w:rsidR="00505248" w:rsidRPr="008A529A" w:rsidRDefault="00505248" w:rsidP="00397E5E">
            <w:pPr>
              <w:spacing w:after="0" w:line="240" w:lineRule="auto"/>
              <w:jc w:val="both"/>
              <w:rPr>
                <w:rFonts w:ascii="GHEA Grapalat" w:eastAsia="Times New Roman" w:hAnsi="GHEA Grapalat" w:cs="Calibri"/>
                <w:b/>
                <w:bCs/>
                <w:sz w:val="20"/>
                <w:szCs w:val="20"/>
                <w:lang w:val="en-US"/>
              </w:rPr>
            </w:pPr>
            <w:r w:rsidRPr="008A529A">
              <w:rPr>
                <w:rFonts w:ascii="GHEA Grapalat" w:eastAsia="Times New Roman" w:hAnsi="GHEA Grapalat" w:cs="Calibri"/>
                <w:b/>
                <w:bCs/>
                <w:sz w:val="20"/>
                <w:szCs w:val="20"/>
                <w:lang w:val="en-US"/>
              </w:rPr>
              <w:t>17.9-ից ցածր</w:t>
            </w:r>
          </w:p>
        </w:tc>
      </w:tr>
      <w:tr w:rsidR="00563D71" w:rsidRPr="008A529A" w14:paraId="27295692" w14:textId="77777777" w:rsidTr="00E77CA3">
        <w:trPr>
          <w:gridAfter w:val="2"/>
          <w:wAfter w:w="20" w:type="dxa"/>
          <w:trHeight w:val="54"/>
        </w:trPr>
        <w:tc>
          <w:tcPr>
            <w:tcW w:w="11426" w:type="dxa"/>
            <w:gridSpan w:val="9"/>
            <w:tcBorders>
              <w:top w:val="nil"/>
              <w:left w:val="nil"/>
              <w:bottom w:val="nil"/>
              <w:right w:val="nil"/>
            </w:tcBorders>
            <w:shd w:val="clear" w:color="auto" w:fill="auto"/>
            <w:noWrap/>
            <w:vAlign w:val="bottom"/>
            <w:hideMark/>
          </w:tcPr>
          <w:p w14:paraId="49E82EA2" w14:textId="4C9B21DC" w:rsidR="00563D71" w:rsidRPr="00505248" w:rsidRDefault="00563D71" w:rsidP="00397E5E">
            <w:pPr>
              <w:spacing w:after="0" w:line="240" w:lineRule="auto"/>
              <w:rPr>
                <w:rFonts w:ascii="Times New Roman" w:eastAsia="Times New Roman" w:hAnsi="Times New Roman" w:cs="Times New Roman"/>
                <w:sz w:val="20"/>
                <w:szCs w:val="20"/>
              </w:rPr>
            </w:pPr>
            <w:r w:rsidRPr="00505248">
              <w:rPr>
                <w:rFonts w:ascii="GHEA Grapalat" w:eastAsia="Times New Roman" w:hAnsi="GHEA Grapalat" w:cs="Calibri"/>
                <w:i/>
                <w:iCs/>
                <w:color w:val="000000"/>
                <w:sz w:val="20"/>
                <w:szCs w:val="20"/>
              </w:rPr>
              <w:t xml:space="preserve">1. </w:t>
            </w:r>
            <w:r w:rsidRPr="008A529A">
              <w:rPr>
                <w:rFonts w:ascii="GHEA Grapalat" w:eastAsia="Times New Roman" w:hAnsi="GHEA Grapalat" w:cs="Calibri"/>
                <w:i/>
                <w:iCs/>
                <w:color w:val="000000"/>
                <w:sz w:val="20"/>
                <w:szCs w:val="20"/>
                <w:lang w:val="en-US"/>
              </w:rPr>
              <w:t>Ֆինանսական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և</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համապատասխանության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հաշվեքննության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վարչություն</w:t>
            </w:r>
          </w:p>
        </w:tc>
        <w:tc>
          <w:tcPr>
            <w:tcW w:w="1654" w:type="dxa"/>
            <w:gridSpan w:val="2"/>
            <w:tcBorders>
              <w:top w:val="nil"/>
              <w:left w:val="nil"/>
              <w:bottom w:val="nil"/>
              <w:right w:val="nil"/>
            </w:tcBorders>
            <w:shd w:val="clear" w:color="auto" w:fill="auto"/>
            <w:noWrap/>
            <w:vAlign w:val="bottom"/>
            <w:hideMark/>
          </w:tcPr>
          <w:p w14:paraId="6B51EA2B" w14:textId="77777777" w:rsidR="00563D71" w:rsidRPr="00505248" w:rsidRDefault="00563D71" w:rsidP="00397E5E">
            <w:pPr>
              <w:spacing w:after="0" w:line="240" w:lineRule="auto"/>
              <w:rPr>
                <w:rFonts w:ascii="Times New Roman" w:eastAsia="Times New Roman" w:hAnsi="Times New Roman" w:cs="Times New Roman"/>
                <w:sz w:val="20"/>
                <w:szCs w:val="20"/>
              </w:rPr>
            </w:pPr>
          </w:p>
        </w:tc>
        <w:tc>
          <w:tcPr>
            <w:tcW w:w="1609" w:type="dxa"/>
            <w:tcBorders>
              <w:top w:val="nil"/>
              <w:left w:val="nil"/>
              <w:bottom w:val="nil"/>
              <w:right w:val="nil"/>
            </w:tcBorders>
            <w:shd w:val="clear" w:color="auto" w:fill="auto"/>
            <w:noWrap/>
            <w:vAlign w:val="bottom"/>
            <w:hideMark/>
          </w:tcPr>
          <w:p w14:paraId="40917459" w14:textId="77777777" w:rsidR="00563D71" w:rsidRPr="00505248" w:rsidRDefault="00563D71" w:rsidP="00397E5E">
            <w:pPr>
              <w:spacing w:after="0" w:line="240" w:lineRule="auto"/>
              <w:rPr>
                <w:rFonts w:ascii="Times New Roman" w:eastAsia="Times New Roman" w:hAnsi="Times New Roman" w:cs="Times New Roman"/>
                <w:sz w:val="20"/>
                <w:szCs w:val="20"/>
              </w:rPr>
            </w:pPr>
          </w:p>
        </w:tc>
      </w:tr>
      <w:tr w:rsidR="00023F56" w:rsidRPr="008A529A" w14:paraId="595CD088" w14:textId="77777777" w:rsidTr="00BD1CA7">
        <w:trPr>
          <w:gridAfter w:val="1"/>
          <w:wAfter w:w="6" w:type="dxa"/>
          <w:trHeight w:val="330"/>
        </w:trPr>
        <w:tc>
          <w:tcPr>
            <w:tcW w:w="9883" w:type="dxa"/>
            <w:gridSpan w:val="7"/>
            <w:tcBorders>
              <w:top w:val="nil"/>
              <w:left w:val="nil"/>
              <w:bottom w:val="nil"/>
              <w:right w:val="nil"/>
            </w:tcBorders>
            <w:shd w:val="clear" w:color="auto" w:fill="auto"/>
            <w:noWrap/>
            <w:vAlign w:val="bottom"/>
            <w:hideMark/>
          </w:tcPr>
          <w:p w14:paraId="498D864C" w14:textId="2557B7D5" w:rsidR="00023F56" w:rsidRPr="008A529A" w:rsidRDefault="00023F56" w:rsidP="00397E5E">
            <w:pPr>
              <w:spacing w:after="0" w:line="240" w:lineRule="auto"/>
              <w:rPr>
                <w:rFonts w:ascii="Times New Roman" w:eastAsia="Times New Roman" w:hAnsi="Times New Roman" w:cs="Times New Roman"/>
                <w:sz w:val="20"/>
                <w:szCs w:val="20"/>
                <w:lang w:val="en-US"/>
              </w:rPr>
            </w:pPr>
            <w:r w:rsidRPr="008A529A">
              <w:rPr>
                <w:rFonts w:ascii="GHEA Grapalat" w:eastAsia="Times New Roman" w:hAnsi="GHEA Grapalat" w:cs="Calibri"/>
                <w:i/>
                <w:iCs/>
                <w:color w:val="000000"/>
                <w:sz w:val="20"/>
                <w:szCs w:val="20"/>
                <w:lang w:val="en-US"/>
              </w:rPr>
              <w:t>2. Լատարողականի հաշվեքննության վարչություն</w:t>
            </w:r>
          </w:p>
        </w:tc>
        <w:tc>
          <w:tcPr>
            <w:tcW w:w="2024" w:type="dxa"/>
            <w:gridSpan w:val="3"/>
            <w:tcBorders>
              <w:top w:val="nil"/>
              <w:left w:val="nil"/>
              <w:bottom w:val="nil"/>
              <w:right w:val="nil"/>
            </w:tcBorders>
            <w:shd w:val="clear" w:color="auto" w:fill="auto"/>
            <w:noWrap/>
            <w:vAlign w:val="bottom"/>
            <w:hideMark/>
          </w:tcPr>
          <w:p w14:paraId="5565F8A3" w14:textId="77777777" w:rsidR="00023F56" w:rsidRPr="008A529A" w:rsidRDefault="00023F56" w:rsidP="00397E5E">
            <w:pPr>
              <w:spacing w:after="0" w:line="240" w:lineRule="auto"/>
              <w:rPr>
                <w:rFonts w:ascii="Times New Roman" w:eastAsia="Times New Roman" w:hAnsi="Times New Roman" w:cs="Times New Roman"/>
                <w:sz w:val="20"/>
                <w:szCs w:val="20"/>
                <w:lang w:val="en-US"/>
              </w:rPr>
            </w:pPr>
          </w:p>
        </w:tc>
        <w:tc>
          <w:tcPr>
            <w:tcW w:w="1173" w:type="dxa"/>
            <w:tcBorders>
              <w:top w:val="nil"/>
              <w:left w:val="nil"/>
              <w:bottom w:val="nil"/>
              <w:right w:val="nil"/>
            </w:tcBorders>
            <w:shd w:val="clear" w:color="auto" w:fill="auto"/>
            <w:noWrap/>
            <w:vAlign w:val="bottom"/>
            <w:hideMark/>
          </w:tcPr>
          <w:p w14:paraId="440055B0" w14:textId="77777777" w:rsidR="00023F56" w:rsidRPr="008A529A" w:rsidRDefault="00023F56" w:rsidP="00397E5E">
            <w:pPr>
              <w:spacing w:after="0" w:line="240" w:lineRule="auto"/>
              <w:rPr>
                <w:rFonts w:ascii="Times New Roman" w:eastAsia="Times New Roman" w:hAnsi="Times New Roman" w:cs="Times New Roman"/>
                <w:sz w:val="20"/>
                <w:szCs w:val="20"/>
                <w:lang w:val="en-US"/>
              </w:rPr>
            </w:pPr>
          </w:p>
        </w:tc>
        <w:tc>
          <w:tcPr>
            <w:tcW w:w="1623" w:type="dxa"/>
            <w:gridSpan w:val="2"/>
            <w:tcBorders>
              <w:top w:val="nil"/>
              <w:left w:val="nil"/>
              <w:bottom w:val="nil"/>
              <w:right w:val="nil"/>
            </w:tcBorders>
            <w:shd w:val="clear" w:color="auto" w:fill="auto"/>
            <w:noWrap/>
            <w:vAlign w:val="bottom"/>
            <w:hideMark/>
          </w:tcPr>
          <w:p w14:paraId="5BE41DEC" w14:textId="77777777" w:rsidR="00023F56" w:rsidRPr="008A529A" w:rsidRDefault="00023F56" w:rsidP="00397E5E">
            <w:pPr>
              <w:spacing w:after="0" w:line="240" w:lineRule="auto"/>
              <w:rPr>
                <w:rFonts w:ascii="Times New Roman" w:eastAsia="Times New Roman" w:hAnsi="Times New Roman" w:cs="Times New Roman"/>
                <w:sz w:val="20"/>
                <w:szCs w:val="20"/>
                <w:lang w:val="en-US"/>
              </w:rPr>
            </w:pPr>
          </w:p>
        </w:tc>
      </w:tr>
      <w:tr w:rsidR="00563D71" w:rsidRPr="008A529A" w14:paraId="16843717" w14:textId="77777777" w:rsidTr="00F9564F">
        <w:trPr>
          <w:gridAfter w:val="2"/>
          <w:wAfter w:w="20" w:type="dxa"/>
          <w:trHeight w:val="330"/>
        </w:trPr>
        <w:tc>
          <w:tcPr>
            <w:tcW w:w="9833" w:type="dxa"/>
            <w:gridSpan w:val="6"/>
            <w:tcBorders>
              <w:top w:val="nil"/>
              <w:left w:val="nil"/>
              <w:bottom w:val="nil"/>
              <w:right w:val="nil"/>
            </w:tcBorders>
            <w:shd w:val="clear" w:color="auto" w:fill="auto"/>
            <w:noWrap/>
            <w:vAlign w:val="bottom"/>
            <w:hideMark/>
          </w:tcPr>
          <w:p w14:paraId="671791A9" w14:textId="68EEFFB7" w:rsidR="00563D71" w:rsidRPr="00505248" w:rsidRDefault="00563D71" w:rsidP="00397E5E">
            <w:pPr>
              <w:spacing w:after="0" w:line="240" w:lineRule="auto"/>
              <w:rPr>
                <w:rFonts w:ascii="Times New Roman" w:eastAsia="Times New Roman" w:hAnsi="Times New Roman" w:cs="Times New Roman"/>
                <w:sz w:val="20"/>
                <w:szCs w:val="20"/>
              </w:rPr>
            </w:pPr>
            <w:r w:rsidRPr="00505248">
              <w:rPr>
                <w:rFonts w:ascii="GHEA Grapalat" w:eastAsia="Times New Roman" w:hAnsi="GHEA Grapalat" w:cs="Calibri"/>
                <w:i/>
                <w:iCs/>
                <w:color w:val="000000"/>
                <w:sz w:val="20"/>
                <w:szCs w:val="20"/>
              </w:rPr>
              <w:t xml:space="preserve">3. </w:t>
            </w:r>
            <w:r w:rsidRPr="008A529A">
              <w:rPr>
                <w:rFonts w:ascii="GHEA Grapalat" w:eastAsia="Times New Roman" w:hAnsi="GHEA Grapalat" w:cs="Calibri"/>
                <w:i/>
                <w:iCs/>
                <w:color w:val="000000"/>
                <w:sz w:val="20"/>
                <w:szCs w:val="20"/>
                <w:lang w:val="en-US"/>
              </w:rPr>
              <w:t>Մեթոդաբանության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և</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տեղեկատվական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տեխնոլոգիաների</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վարչություն</w:t>
            </w:r>
          </w:p>
        </w:tc>
        <w:tc>
          <w:tcPr>
            <w:tcW w:w="1593" w:type="dxa"/>
            <w:gridSpan w:val="3"/>
            <w:tcBorders>
              <w:top w:val="nil"/>
              <w:left w:val="nil"/>
              <w:bottom w:val="nil"/>
              <w:right w:val="nil"/>
            </w:tcBorders>
            <w:shd w:val="clear" w:color="auto" w:fill="auto"/>
            <w:noWrap/>
            <w:vAlign w:val="bottom"/>
            <w:hideMark/>
          </w:tcPr>
          <w:p w14:paraId="0E3BDD4F" w14:textId="77777777" w:rsidR="00563D71" w:rsidRPr="00505248" w:rsidRDefault="00563D71" w:rsidP="00397E5E">
            <w:pPr>
              <w:spacing w:after="0" w:line="240" w:lineRule="auto"/>
              <w:rPr>
                <w:rFonts w:ascii="Times New Roman" w:eastAsia="Times New Roman" w:hAnsi="Times New Roman" w:cs="Times New Roman"/>
                <w:sz w:val="20"/>
                <w:szCs w:val="20"/>
              </w:rPr>
            </w:pPr>
          </w:p>
        </w:tc>
        <w:tc>
          <w:tcPr>
            <w:tcW w:w="1654" w:type="dxa"/>
            <w:gridSpan w:val="2"/>
            <w:tcBorders>
              <w:top w:val="nil"/>
              <w:left w:val="nil"/>
              <w:bottom w:val="nil"/>
              <w:right w:val="nil"/>
            </w:tcBorders>
            <w:shd w:val="clear" w:color="auto" w:fill="auto"/>
            <w:noWrap/>
            <w:vAlign w:val="bottom"/>
            <w:hideMark/>
          </w:tcPr>
          <w:p w14:paraId="29A5DC2B" w14:textId="77777777" w:rsidR="00563D71" w:rsidRPr="00505248" w:rsidRDefault="00563D71" w:rsidP="00397E5E">
            <w:pPr>
              <w:spacing w:after="0" w:line="240" w:lineRule="auto"/>
              <w:rPr>
                <w:rFonts w:ascii="Times New Roman" w:eastAsia="Times New Roman" w:hAnsi="Times New Roman" w:cs="Times New Roman"/>
                <w:sz w:val="20"/>
                <w:szCs w:val="20"/>
              </w:rPr>
            </w:pPr>
          </w:p>
        </w:tc>
        <w:tc>
          <w:tcPr>
            <w:tcW w:w="1609" w:type="dxa"/>
            <w:tcBorders>
              <w:top w:val="nil"/>
              <w:left w:val="nil"/>
              <w:bottom w:val="nil"/>
              <w:right w:val="nil"/>
            </w:tcBorders>
            <w:shd w:val="clear" w:color="auto" w:fill="auto"/>
            <w:noWrap/>
            <w:vAlign w:val="bottom"/>
            <w:hideMark/>
          </w:tcPr>
          <w:p w14:paraId="5AFC2780" w14:textId="77777777" w:rsidR="00563D71" w:rsidRPr="00505248" w:rsidRDefault="00563D71" w:rsidP="00397E5E">
            <w:pPr>
              <w:spacing w:after="0" w:line="240" w:lineRule="auto"/>
              <w:rPr>
                <w:rFonts w:ascii="Times New Roman" w:eastAsia="Times New Roman" w:hAnsi="Times New Roman" w:cs="Times New Roman"/>
                <w:sz w:val="20"/>
                <w:szCs w:val="20"/>
              </w:rPr>
            </w:pPr>
          </w:p>
        </w:tc>
      </w:tr>
      <w:tr w:rsidR="00023F56" w:rsidRPr="008A529A" w14:paraId="52B34377" w14:textId="77777777" w:rsidTr="00BD1CA7">
        <w:trPr>
          <w:gridAfter w:val="1"/>
          <w:wAfter w:w="6" w:type="dxa"/>
          <w:trHeight w:val="330"/>
        </w:trPr>
        <w:tc>
          <w:tcPr>
            <w:tcW w:w="11907" w:type="dxa"/>
            <w:gridSpan w:val="10"/>
            <w:tcBorders>
              <w:top w:val="nil"/>
              <w:left w:val="nil"/>
              <w:bottom w:val="nil"/>
              <w:right w:val="nil"/>
            </w:tcBorders>
            <w:shd w:val="clear" w:color="auto" w:fill="auto"/>
            <w:noWrap/>
            <w:vAlign w:val="bottom"/>
            <w:hideMark/>
          </w:tcPr>
          <w:p w14:paraId="187ADE71" w14:textId="4024D901" w:rsidR="00023F56" w:rsidRPr="00505248" w:rsidRDefault="00023F56" w:rsidP="00397E5E">
            <w:pPr>
              <w:spacing w:after="0" w:line="240" w:lineRule="auto"/>
              <w:rPr>
                <w:rFonts w:ascii="Times New Roman" w:eastAsia="Times New Roman" w:hAnsi="Times New Roman" w:cs="Times New Roman"/>
                <w:sz w:val="20"/>
                <w:szCs w:val="20"/>
              </w:rPr>
            </w:pPr>
            <w:r w:rsidRPr="00505248">
              <w:rPr>
                <w:rFonts w:ascii="GHEA Grapalat" w:eastAsia="Times New Roman" w:hAnsi="GHEA Grapalat" w:cs="Calibri"/>
                <w:i/>
                <w:iCs/>
                <w:color w:val="000000"/>
                <w:sz w:val="20"/>
                <w:szCs w:val="20"/>
              </w:rPr>
              <w:t xml:space="preserve">4. </w:t>
            </w:r>
            <w:r w:rsidRPr="008A529A">
              <w:rPr>
                <w:rFonts w:ascii="GHEA Grapalat" w:eastAsia="Times New Roman" w:hAnsi="GHEA Grapalat" w:cs="Calibri"/>
                <w:i/>
                <w:iCs/>
                <w:color w:val="000000"/>
                <w:sz w:val="20"/>
                <w:szCs w:val="20"/>
                <w:lang w:val="en-US"/>
              </w:rPr>
              <w:t>Աուդիտի</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էթիկայի</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և</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որակի</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հսկողության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կոմիտեների</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գործունեության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ապահովման</w:t>
            </w:r>
            <w:r w:rsidRPr="00505248">
              <w:rPr>
                <w:rFonts w:ascii="GHEA Grapalat" w:eastAsia="Times New Roman" w:hAnsi="GHEA Grapalat" w:cs="Calibri"/>
                <w:i/>
                <w:iCs/>
                <w:color w:val="000000"/>
                <w:sz w:val="20"/>
                <w:szCs w:val="20"/>
              </w:rPr>
              <w:t xml:space="preserve"> </w:t>
            </w:r>
            <w:r w:rsidRPr="008A529A">
              <w:rPr>
                <w:rFonts w:ascii="GHEA Grapalat" w:eastAsia="Times New Roman" w:hAnsi="GHEA Grapalat" w:cs="Calibri"/>
                <w:i/>
                <w:iCs/>
                <w:color w:val="000000"/>
                <w:sz w:val="20"/>
                <w:szCs w:val="20"/>
                <w:lang w:val="en-US"/>
              </w:rPr>
              <w:t>բաժին</w:t>
            </w:r>
          </w:p>
        </w:tc>
        <w:tc>
          <w:tcPr>
            <w:tcW w:w="1173" w:type="dxa"/>
            <w:tcBorders>
              <w:top w:val="nil"/>
              <w:left w:val="nil"/>
              <w:bottom w:val="nil"/>
              <w:right w:val="nil"/>
            </w:tcBorders>
            <w:shd w:val="clear" w:color="auto" w:fill="auto"/>
            <w:noWrap/>
            <w:vAlign w:val="bottom"/>
            <w:hideMark/>
          </w:tcPr>
          <w:p w14:paraId="3CB44A2D" w14:textId="77777777" w:rsidR="00023F56" w:rsidRPr="00505248" w:rsidRDefault="00023F56" w:rsidP="00397E5E">
            <w:pPr>
              <w:spacing w:after="0" w:line="240" w:lineRule="auto"/>
              <w:rPr>
                <w:rFonts w:ascii="Times New Roman" w:eastAsia="Times New Roman" w:hAnsi="Times New Roman" w:cs="Times New Roman"/>
                <w:sz w:val="20"/>
                <w:szCs w:val="20"/>
              </w:rPr>
            </w:pPr>
          </w:p>
        </w:tc>
        <w:tc>
          <w:tcPr>
            <w:tcW w:w="1623" w:type="dxa"/>
            <w:gridSpan w:val="2"/>
            <w:tcBorders>
              <w:top w:val="nil"/>
              <w:left w:val="nil"/>
              <w:bottom w:val="nil"/>
              <w:right w:val="nil"/>
            </w:tcBorders>
            <w:shd w:val="clear" w:color="auto" w:fill="auto"/>
            <w:noWrap/>
            <w:vAlign w:val="bottom"/>
            <w:hideMark/>
          </w:tcPr>
          <w:p w14:paraId="6B8E71DE" w14:textId="77777777" w:rsidR="00023F56" w:rsidRPr="00505248" w:rsidRDefault="00023F56" w:rsidP="00397E5E">
            <w:pPr>
              <w:spacing w:after="0" w:line="240" w:lineRule="auto"/>
              <w:rPr>
                <w:rFonts w:ascii="Times New Roman" w:eastAsia="Times New Roman" w:hAnsi="Times New Roman" w:cs="Times New Roman"/>
                <w:sz w:val="20"/>
                <w:szCs w:val="20"/>
              </w:rPr>
            </w:pPr>
          </w:p>
        </w:tc>
      </w:tr>
      <w:tr w:rsidR="00505248" w:rsidRPr="008A529A" w14:paraId="0C54EC29" w14:textId="77777777" w:rsidTr="00BD1CA7">
        <w:trPr>
          <w:gridAfter w:val="1"/>
          <w:wAfter w:w="6" w:type="dxa"/>
          <w:trHeight w:val="330"/>
        </w:trPr>
        <w:tc>
          <w:tcPr>
            <w:tcW w:w="4611" w:type="dxa"/>
            <w:tcBorders>
              <w:top w:val="nil"/>
              <w:left w:val="nil"/>
              <w:bottom w:val="nil"/>
              <w:right w:val="nil"/>
            </w:tcBorders>
            <w:shd w:val="clear" w:color="auto" w:fill="auto"/>
            <w:noWrap/>
            <w:vAlign w:val="bottom"/>
            <w:hideMark/>
          </w:tcPr>
          <w:p w14:paraId="423002C6" w14:textId="77777777" w:rsidR="00505248" w:rsidRPr="008A529A" w:rsidRDefault="00505248" w:rsidP="00397E5E">
            <w:pPr>
              <w:spacing w:after="0" w:line="240" w:lineRule="auto"/>
              <w:rPr>
                <w:rFonts w:ascii="GHEA Grapalat" w:eastAsia="Times New Roman" w:hAnsi="GHEA Grapalat" w:cs="Calibri"/>
                <w:i/>
                <w:iCs/>
                <w:color w:val="000000"/>
                <w:sz w:val="20"/>
                <w:szCs w:val="20"/>
                <w:lang w:val="en-US"/>
              </w:rPr>
            </w:pPr>
            <w:r w:rsidRPr="008A529A">
              <w:rPr>
                <w:rFonts w:ascii="GHEA Grapalat" w:eastAsia="Times New Roman" w:hAnsi="GHEA Grapalat" w:cs="Calibri"/>
                <w:i/>
                <w:iCs/>
                <w:color w:val="000000"/>
                <w:sz w:val="20"/>
                <w:szCs w:val="20"/>
                <w:lang w:val="en-US"/>
              </w:rPr>
              <w:t>5. Ներքին աուդիտի բաժին</w:t>
            </w:r>
          </w:p>
        </w:tc>
        <w:tc>
          <w:tcPr>
            <w:tcW w:w="2331" w:type="dxa"/>
            <w:gridSpan w:val="2"/>
            <w:tcBorders>
              <w:top w:val="nil"/>
              <w:left w:val="nil"/>
              <w:bottom w:val="nil"/>
              <w:right w:val="nil"/>
            </w:tcBorders>
            <w:shd w:val="clear" w:color="auto" w:fill="auto"/>
            <w:noWrap/>
            <w:vAlign w:val="bottom"/>
            <w:hideMark/>
          </w:tcPr>
          <w:p w14:paraId="46E737E7" w14:textId="77777777" w:rsidR="00505248" w:rsidRPr="008A529A" w:rsidRDefault="00505248" w:rsidP="00397E5E">
            <w:pPr>
              <w:spacing w:after="0" w:line="240" w:lineRule="auto"/>
              <w:rPr>
                <w:rFonts w:ascii="GHEA Grapalat" w:eastAsia="Times New Roman" w:hAnsi="GHEA Grapalat" w:cs="Calibri"/>
                <w:i/>
                <w:iCs/>
                <w:color w:val="000000"/>
                <w:sz w:val="20"/>
                <w:szCs w:val="20"/>
                <w:lang w:val="en-US"/>
              </w:rPr>
            </w:pPr>
          </w:p>
        </w:tc>
        <w:tc>
          <w:tcPr>
            <w:tcW w:w="1348" w:type="dxa"/>
            <w:gridSpan w:val="2"/>
            <w:tcBorders>
              <w:top w:val="nil"/>
              <w:left w:val="nil"/>
              <w:bottom w:val="nil"/>
              <w:right w:val="nil"/>
            </w:tcBorders>
            <w:shd w:val="clear" w:color="auto" w:fill="auto"/>
            <w:noWrap/>
            <w:vAlign w:val="bottom"/>
            <w:hideMark/>
          </w:tcPr>
          <w:p w14:paraId="2F5867D2"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593" w:type="dxa"/>
            <w:gridSpan w:val="2"/>
            <w:tcBorders>
              <w:top w:val="nil"/>
              <w:left w:val="nil"/>
              <w:bottom w:val="nil"/>
              <w:right w:val="nil"/>
            </w:tcBorders>
            <w:shd w:val="clear" w:color="auto" w:fill="auto"/>
            <w:noWrap/>
            <w:vAlign w:val="bottom"/>
            <w:hideMark/>
          </w:tcPr>
          <w:p w14:paraId="6D93A107"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2024" w:type="dxa"/>
            <w:gridSpan w:val="3"/>
            <w:tcBorders>
              <w:top w:val="nil"/>
              <w:left w:val="nil"/>
              <w:bottom w:val="nil"/>
              <w:right w:val="nil"/>
            </w:tcBorders>
            <w:shd w:val="clear" w:color="auto" w:fill="auto"/>
            <w:noWrap/>
            <w:vAlign w:val="bottom"/>
            <w:hideMark/>
          </w:tcPr>
          <w:p w14:paraId="53957D28"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173" w:type="dxa"/>
            <w:tcBorders>
              <w:top w:val="nil"/>
              <w:left w:val="nil"/>
              <w:bottom w:val="nil"/>
              <w:right w:val="nil"/>
            </w:tcBorders>
            <w:shd w:val="clear" w:color="auto" w:fill="auto"/>
            <w:noWrap/>
            <w:vAlign w:val="bottom"/>
            <w:hideMark/>
          </w:tcPr>
          <w:p w14:paraId="28EF4BDD"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623" w:type="dxa"/>
            <w:gridSpan w:val="2"/>
            <w:tcBorders>
              <w:top w:val="nil"/>
              <w:left w:val="nil"/>
              <w:bottom w:val="nil"/>
              <w:right w:val="nil"/>
            </w:tcBorders>
            <w:shd w:val="clear" w:color="auto" w:fill="auto"/>
            <w:noWrap/>
            <w:vAlign w:val="bottom"/>
            <w:hideMark/>
          </w:tcPr>
          <w:p w14:paraId="7F3E1913"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r>
      <w:tr w:rsidR="00505248" w:rsidRPr="008A529A" w14:paraId="365EA196" w14:textId="77777777" w:rsidTr="00BD1CA7">
        <w:trPr>
          <w:gridAfter w:val="1"/>
          <w:wAfter w:w="6" w:type="dxa"/>
          <w:trHeight w:val="195"/>
        </w:trPr>
        <w:tc>
          <w:tcPr>
            <w:tcW w:w="4611" w:type="dxa"/>
            <w:tcBorders>
              <w:top w:val="nil"/>
              <w:left w:val="nil"/>
              <w:bottom w:val="nil"/>
              <w:right w:val="nil"/>
            </w:tcBorders>
            <w:shd w:val="clear" w:color="auto" w:fill="auto"/>
            <w:noWrap/>
            <w:vAlign w:val="bottom"/>
            <w:hideMark/>
          </w:tcPr>
          <w:p w14:paraId="30F496EB"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2331" w:type="dxa"/>
            <w:gridSpan w:val="2"/>
            <w:tcBorders>
              <w:top w:val="nil"/>
              <w:left w:val="nil"/>
              <w:bottom w:val="nil"/>
              <w:right w:val="nil"/>
            </w:tcBorders>
            <w:shd w:val="clear" w:color="auto" w:fill="auto"/>
            <w:noWrap/>
            <w:vAlign w:val="bottom"/>
            <w:hideMark/>
          </w:tcPr>
          <w:p w14:paraId="324E8DCA"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348" w:type="dxa"/>
            <w:gridSpan w:val="2"/>
            <w:tcBorders>
              <w:top w:val="nil"/>
              <w:left w:val="nil"/>
              <w:bottom w:val="nil"/>
              <w:right w:val="nil"/>
            </w:tcBorders>
            <w:shd w:val="clear" w:color="auto" w:fill="auto"/>
            <w:noWrap/>
            <w:vAlign w:val="bottom"/>
            <w:hideMark/>
          </w:tcPr>
          <w:p w14:paraId="0AA23EC0"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593" w:type="dxa"/>
            <w:gridSpan w:val="2"/>
            <w:tcBorders>
              <w:top w:val="nil"/>
              <w:left w:val="nil"/>
              <w:bottom w:val="nil"/>
              <w:right w:val="nil"/>
            </w:tcBorders>
            <w:shd w:val="clear" w:color="auto" w:fill="auto"/>
            <w:noWrap/>
            <w:vAlign w:val="bottom"/>
            <w:hideMark/>
          </w:tcPr>
          <w:p w14:paraId="0D4E005A"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2024" w:type="dxa"/>
            <w:gridSpan w:val="3"/>
            <w:tcBorders>
              <w:top w:val="nil"/>
              <w:left w:val="nil"/>
              <w:bottom w:val="nil"/>
              <w:right w:val="nil"/>
            </w:tcBorders>
            <w:shd w:val="clear" w:color="auto" w:fill="auto"/>
            <w:noWrap/>
            <w:vAlign w:val="bottom"/>
            <w:hideMark/>
          </w:tcPr>
          <w:p w14:paraId="047043CE"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173" w:type="dxa"/>
            <w:tcBorders>
              <w:top w:val="nil"/>
              <w:left w:val="nil"/>
              <w:bottom w:val="nil"/>
              <w:right w:val="nil"/>
            </w:tcBorders>
            <w:shd w:val="clear" w:color="auto" w:fill="auto"/>
            <w:noWrap/>
            <w:vAlign w:val="bottom"/>
            <w:hideMark/>
          </w:tcPr>
          <w:p w14:paraId="61E5F7C5"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623" w:type="dxa"/>
            <w:gridSpan w:val="2"/>
            <w:tcBorders>
              <w:top w:val="nil"/>
              <w:left w:val="nil"/>
              <w:bottom w:val="nil"/>
              <w:right w:val="nil"/>
            </w:tcBorders>
            <w:shd w:val="clear" w:color="auto" w:fill="auto"/>
            <w:noWrap/>
            <w:vAlign w:val="bottom"/>
            <w:hideMark/>
          </w:tcPr>
          <w:p w14:paraId="4E5F3AC6"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r>
      <w:tr w:rsidR="00505248" w:rsidRPr="008A529A" w14:paraId="059D06D7" w14:textId="77777777" w:rsidTr="00BD1CA7">
        <w:trPr>
          <w:gridAfter w:val="1"/>
          <w:wAfter w:w="6" w:type="dxa"/>
          <w:trHeight w:val="375"/>
        </w:trPr>
        <w:tc>
          <w:tcPr>
            <w:tcW w:w="4611" w:type="dxa"/>
            <w:tcBorders>
              <w:top w:val="nil"/>
              <w:left w:val="nil"/>
              <w:bottom w:val="nil"/>
              <w:right w:val="nil"/>
            </w:tcBorders>
            <w:shd w:val="clear" w:color="auto" w:fill="auto"/>
            <w:noWrap/>
            <w:vAlign w:val="bottom"/>
            <w:hideMark/>
          </w:tcPr>
          <w:p w14:paraId="6769C14B" w14:textId="77777777" w:rsidR="00505248" w:rsidRPr="008A529A" w:rsidRDefault="00505248" w:rsidP="00397E5E">
            <w:pPr>
              <w:spacing w:after="0" w:line="240" w:lineRule="auto"/>
              <w:rPr>
                <w:rFonts w:ascii="GHEA Grapalat" w:eastAsia="Times New Roman" w:hAnsi="GHEA Grapalat" w:cs="Calibri"/>
                <w:b/>
                <w:bCs/>
                <w:color w:val="000000"/>
                <w:sz w:val="24"/>
                <w:szCs w:val="24"/>
                <w:lang w:val="en-US"/>
              </w:rPr>
            </w:pPr>
            <w:r w:rsidRPr="008A529A">
              <w:rPr>
                <w:rFonts w:ascii="GHEA Grapalat" w:eastAsia="Times New Roman" w:hAnsi="GHEA Grapalat" w:cs="Calibri"/>
                <w:b/>
                <w:bCs/>
                <w:color w:val="000000"/>
                <w:sz w:val="24"/>
                <w:szCs w:val="24"/>
                <w:lang w:val="en-US"/>
              </w:rPr>
              <w:t>Արդյունքներ</w:t>
            </w:r>
          </w:p>
        </w:tc>
        <w:tc>
          <w:tcPr>
            <w:tcW w:w="2331" w:type="dxa"/>
            <w:gridSpan w:val="2"/>
            <w:tcBorders>
              <w:top w:val="nil"/>
              <w:left w:val="nil"/>
              <w:bottom w:val="nil"/>
              <w:right w:val="nil"/>
            </w:tcBorders>
            <w:shd w:val="clear" w:color="auto" w:fill="auto"/>
            <w:noWrap/>
            <w:vAlign w:val="bottom"/>
            <w:hideMark/>
          </w:tcPr>
          <w:p w14:paraId="5F29573A" w14:textId="77777777" w:rsidR="00505248" w:rsidRPr="008A529A" w:rsidRDefault="00505248" w:rsidP="00397E5E">
            <w:pPr>
              <w:spacing w:after="0" w:line="240" w:lineRule="auto"/>
              <w:rPr>
                <w:rFonts w:ascii="GHEA Grapalat" w:eastAsia="Times New Roman" w:hAnsi="GHEA Grapalat" w:cs="Calibri"/>
                <w:b/>
                <w:bCs/>
                <w:color w:val="000000"/>
                <w:sz w:val="24"/>
                <w:szCs w:val="24"/>
                <w:lang w:val="en-US"/>
              </w:rPr>
            </w:pPr>
          </w:p>
        </w:tc>
        <w:tc>
          <w:tcPr>
            <w:tcW w:w="1348" w:type="dxa"/>
            <w:gridSpan w:val="2"/>
            <w:tcBorders>
              <w:top w:val="nil"/>
              <w:left w:val="nil"/>
              <w:bottom w:val="nil"/>
              <w:right w:val="nil"/>
            </w:tcBorders>
            <w:shd w:val="clear" w:color="auto" w:fill="auto"/>
            <w:noWrap/>
            <w:vAlign w:val="bottom"/>
            <w:hideMark/>
          </w:tcPr>
          <w:p w14:paraId="50042502"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593" w:type="dxa"/>
            <w:gridSpan w:val="2"/>
            <w:tcBorders>
              <w:top w:val="nil"/>
              <w:left w:val="nil"/>
              <w:bottom w:val="nil"/>
              <w:right w:val="nil"/>
            </w:tcBorders>
            <w:shd w:val="clear" w:color="auto" w:fill="auto"/>
            <w:noWrap/>
            <w:vAlign w:val="bottom"/>
            <w:hideMark/>
          </w:tcPr>
          <w:p w14:paraId="4A0CAEDE"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2024" w:type="dxa"/>
            <w:gridSpan w:val="3"/>
            <w:tcBorders>
              <w:top w:val="nil"/>
              <w:left w:val="nil"/>
              <w:bottom w:val="nil"/>
              <w:right w:val="nil"/>
            </w:tcBorders>
            <w:shd w:val="clear" w:color="auto" w:fill="auto"/>
            <w:noWrap/>
            <w:vAlign w:val="bottom"/>
            <w:hideMark/>
          </w:tcPr>
          <w:p w14:paraId="639D5F20"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173" w:type="dxa"/>
            <w:tcBorders>
              <w:top w:val="nil"/>
              <w:left w:val="nil"/>
              <w:bottom w:val="nil"/>
              <w:right w:val="nil"/>
            </w:tcBorders>
            <w:shd w:val="clear" w:color="auto" w:fill="auto"/>
            <w:noWrap/>
            <w:vAlign w:val="bottom"/>
            <w:hideMark/>
          </w:tcPr>
          <w:p w14:paraId="27573EB8"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c>
          <w:tcPr>
            <w:tcW w:w="1623" w:type="dxa"/>
            <w:gridSpan w:val="2"/>
            <w:tcBorders>
              <w:top w:val="nil"/>
              <w:left w:val="nil"/>
              <w:bottom w:val="nil"/>
              <w:right w:val="nil"/>
            </w:tcBorders>
            <w:shd w:val="clear" w:color="auto" w:fill="auto"/>
            <w:noWrap/>
            <w:vAlign w:val="bottom"/>
            <w:hideMark/>
          </w:tcPr>
          <w:p w14:paraId="590DE87E"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r>
      <w:tr w:rsidR="00505248" w:rsidRPr="00027280" w14:paraId="01496E64" w14:textId="77777777" w:rsidTr="00954DD2">
        <w:trPr>
          <w:trHeight w:val="330"/>
        </w:trPr>
        <w:tc>
          <w:tcPr>
            <w:tcW w:w="4611" w:type="dxa"/>
            <w:tcBorders>
              <w:top w:val="nil"/>
              <w:left w:val="nil"/>
              <w:bottom w:val="nil"/>
              <w:right w:val="nil"/>
            </w:tcBorders>
            <w:shd w:val="clear" w:color="auto" w:fill="auto"/>
            <w:vAlign w:val="center"/>
            <w:hideMark/>
          </w:tcPr>
          <w:p w14:paraId="741C0A25" w14:textId="77777777" w:rsidR="00505248" w:rsidRPr="008A529A" w:rsidRDefault="00505248" w:rsidP="00397E5E">
            <w:pPr>
              <w:spacing w:after="0" w:line="240" w:lineRule="auto"/>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5 - Գերազանց</w:t>
            </w:r>
          </w:p>
        </w:tc>
        <w:tc>
          <w:tcPr>
            <w:tcW w:w="10098" w:type="dxa"/>
            <w:gridSpan w:val="13"/>
            <w:tcBorders>
              <w:top w:val="nil"/>
              <w:left w:val="nil"/>
              <w:bottom w:val="nil"/>
              <w:right w:val="nil"/>
            </w:tcBorders>
            <w:shd w:val="clear" w:color="auto" w:fill="auto"/>
            <w:noWrap/>
            <w:vAlign w:val="center"/>
            <w:hideMark/>
          </w:tcPr>
          <w:p w14:paraId="72BE1570" w14:textId="77777777" w:rsidR="00505248" w:rsidRPr="008A529A" w:rsidRDefault="00505248" w:rsidP="00397E5E">
            <w:pPr>
              <w:spacing w:after="0" w:line="240" w:lineRule="auto"/>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Գիտելիքների և վարքագծի մակարդակը բարձր է իր պաշտոնի համար սահմանված շեմից:</w:t>
            </w:r>
          </w:p>
        </w:tc>
      </w:tr>
      <w:tr w:rsidR="00505248" w:rsidRPr="00027280" w14:paraId="5817F443" w14:textId="77777777" w:rsidTr="00BD1CA7">
        <w:trPr>
          <w:gridAfter w:val="1"/>
          <w:wAfter w:w="6" w:type="dxa"/>
          <w:trHeight w:val="330"/>
        </w:trPr>
        <w:tc>
          <w:tcPr>
            <w:tcW w:w="4611" w:type="dxa"/>
            <w:tcBorders>
              <w:top w:val="nil"/>
              <w:left w:val="nil"/>
              <w:bottom w:val="nil"/>
              <w:right w:val="nil"/>
            </w:tcBorders>
            <w:shd w:val="clear" w:color="auto" w:fill="auto"/>
            <w:vAlign w:val="center"/>
            <w:hideMark/>
          </w:tcPr>
          <w:p w14:paraId="791C99D0" w14:textId="77777777" w:rsidR="00505248" w:rsidRPr="008A529A" w:rsidRDefault="00505248" w:rsidP="00397E5E">
            <w:pPr>
              <w:spacing w:after="0" w:line="240" w:lineRule="auto"/>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 xml:space="preserve">4 - Լավ </w:t>
            </w:r>
          </w:p>
        </w:tc>
        <w:tc>
          <w:tcPr>
            <w:tcW w:w="8469" w:type="dxa"/>
            <w:gridSpan w:val="10"/>
            <w:tcBorders>
              <w:top w:val="nil"/>
              <w:left w:val="nil"/>
              <w:bottom w:val="nil"/>
              <w:right w:val="nil"/>
            </w:tcBorders>
            <w:shd w:val="clear" w:color="auto" w:fill="auto"/>
            <w:noWrap/>
            <w:vAlign w:val="center"/>
            <w:hideMark/>
          </w:tcPr>
          <w:p w14:paraId="5945B633" w14:textId="77777777" w:rsidR="00505248" w:rsidRPr="008A529A" w:rsidRDefault="00505248" w:rsidP="00397E5E">
            <w:pPr>
              <w:spacing w:after="0" w:line="240" w:lineRule="auto"/>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Ցուցաբերում է նախաձեռնողականություն, առաջարկում է լուծումներ:</w:t>
            </w:r>
          </w:p>
        </w:tc>
        <w:tc>
          <w:tcPr>
            <w:tcW w:w="1623" w:type="dxa"/>
            <w:gridSpan w:val="2"/>
            <w:tcBorders>
              <w:top w:val="nil"/>
              <w:left w:val="nil"/>
              <w:bottom w:val="nil"/>
              <w:right w:val="nil"/>
            </w:tcBorders>
            <w:shd w:val="clear" w:color="auto" w:fill="auto"/>
            <w:noWrap/>
            <w:vAlign w:val="bottom"/>
            <w:hideMark/>
          </w:tcPr>
          <w:p w14:paraId="626BAEA6" w14:textId="77777777" w:rsidR="00505248" w:rsidRPr="008A529A" w:rsidRDefault="00505248" w:rsidP="00397E5E">
            <w:pPr>
              <w:spacing w:after="0" w:line="240" w:lineRule="auto"/>
              <w:rPr>
                <w:rFonts w:ascii="GHEA Grapalat" w:eastAsia="Times New Roman" w:hAnsi="GHEA Grapalat" w:cs="Calibri"/>
                <w:color w:val="000000"/>
                <w:lang w:val="en-US"/>
              </w:rPr>
            </w:pPr>
          </w:p>
        </w:tc>
      </w:tr>
      <w:tr w:rsidR="00505248" w:rsidRPr="00027280" w14:paraId="2BFED31D" w14:textId="77777777" w:rsidTr="00BD1CA7">
        <w:trPr>
          <w:gridAfter w:val="1"/>
          <w:wAfter w:w="6" w:type="dxa"/>
          <w:trHeight w:val="330"/>
        </w:trPr>
        <w:tc>
          <w:tcPr>
            <w:tcW w:w="4611" w:type="dxa"/>
            <w:tcBorders>
              <w:top w:val="nil"/>
              <w:left w:val="nil"/>
              <w:bottom w:val="nil"/>
              <w:right w:val="nil"/>
            </w:tcBorders>
            <w:shd w:val="clear" w:color="auto" w:fill="auto"/>
            <w:vAlign w:val="center"/>
            <w:hideMark/>
          </w:tcPr>
          <w:p w14:paraId="2A02A601" w14:textId="77777777" w:rsidR="00505248" w:rsidRPr="008A529A" w:rsidRDefault="00505248" w:rsidP="00397E5E">
            <w:pPr>
              <w:spacing w:after="0" w:line="240" w:lineRule="auto"/>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3 - Բավարար</w:t>
            </w:r>
          </w:p>
        </w:tc>
        <w:tc>
          <w:tcPr>
            <w:tcW w:w="7296" w:type="dxa"/>
            <w:gridSpan w:val="9"/>
            <w:tcBorders>
              <w:top w:val="nil"/>
              <w:left w:val="nil"/>
              <w:bottom w:val="nil"/>
              <w:right w:val="nil"/>
            </w:tcBorders>
            <w:shd w:val="clear" w:color="auto" w:fill="auto"/>
            <w:noWrap/>
            <w:vAlign w:val="center"/>
            <w:hideMark/>
          </w:tcPr>
          <w:p w14:paraId="42A72AE9" w14:textId="77777777" w:rsidR="00505248" w:rsidRPr="008A529A" w:rsidRDefault="00505248" w:rsidP="00397E5E">
            <w:pPr>
              <w:spacing w:after="0" w:line="240" w:lineRule="auto"/>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Ինքնուրույն կատարում է ստանդարտ առաջադրանքները:</w:t>
            </w:r>
          </w:p>
        </w:tc>
        <w:tc>
          <w:tcPr>
            <w:tcW w:w="1173" w:type="dxa"/>
            <w:tcBorders>
              <w:top w:val="nil"/>
              <w:left w:val="nil"/>
              <w:bottom w:val="nil"/>
              <w:right w:val="nil"/>
            </w:tcBorders>
            <w:shd w:val="clear" w:color="auto" w:fill="auto"/>
            <w:noWrap/>
            <w:vAlign w:val="bottom"/>
            <w:hideMark/>
          </w:tcPr>
          <w:p w14:paraId="22260F7A" w14:textId="77777777" w:rsidR="00505248" w:rsidRPr="008A529A" w:rsidRDefault="00505248" w:rsidP="00397E5E">
            <w:pPr>
              <w:spacing w:after="0" w:line="240" w:lineRule="auto"/>
              <w:rPr>
                <w:rFonts w:ascii="GHEA Grapalat" w:eastAsia="Times New Roman" w:hAnsi="GHEA Grapalat" w:cs="Calibri"/>
                <w:color w:val="000000"/>
                <w:lang w:val="en-US"/>
              </w:rPr>
            </w:pPr>
          </w:p>
        </w:tc>
        <w:tc>
          <w:tcPr>
            <w:tcW w:w="1623" w:type="dxa"/>
            <w:gridSpan w:val="2"/>
            <w:tcBorders>
              <w:top w:val="nil"/>
              <w:left w:val="nil"/>
              <w:bottom w:val="nil"/>
              <w:right w:val="nil"/>
            </w:tcBorders>
            <w:shd w:val="clear" w:color="auto" w:fill="auto"/>
            <w:noWrap/>
            <w:vAlign w:val="bottom"/>
            <w:hideMark/>
          </w:tcPr>
          <w:p w14:paraId="292C8534" w14:textId="77777777" w:rsidR="00505248" w:rsidRPr="008A529A" w:rsidRDefault="00505248" w:rsidP="00397E5E">
            <w:pPr>
              <w:spacing w:after="0" w:line="240" w:lineRule="auto"/>
              <w:rPr>
                <w:rFonts w:ascii="Times New Roman" w:eastAsia="Times New Roman" w:hAnsi="Times New Roman" w:cs="Times New Roman"/>
                <w:sz w:val="20"/>
                <w:szCs w:val="20"/>
                <w:lang w:val="en-US"/>
              </w:rPr>
            </w:pPr>
          </w:p>
        </w:tc>
      </w:tr>
      <w:tr w:rsidR="00505248" w:rsidRPr="00027280" w14:paraId="46F47CE4" w14:textId="77777777" w:rsidTr="00BD1CA7">
        <w:trPr>
          <w:gridAfter w:val="1"/>
          <w:wAfter w:w="6" w:type="dxa"/>
          <w:trHeight w:val="330"/>
        </w:trPr>
        <w:tc>
          <w:tcPr>
            <w:tcW w:w="4611" w:type="dxa"/>
            <w:tcBorders>
              <w:top w:val="nil"/>
              <w:left w:val="nil"/>
              <w:bottom w:val="nil"/>
              <w:right w:val="nil"/>
            </w:tcBorders>
            <w:shd w:val="clear" w:color="auto" w:fill="auto"/>
            <w:vAlign w:val="center"/>
            <w:hideMark/>
          </w:tcPr>
          <w:p w14:paraId="69F5D45A" w14:textId="77777777" w:rsidR="00505248" w:rsidRPr="008A529A" w:rsidRDefault="00505248" w:rsidP="00397E5E">
            <w:pPr>
              <w:spacing w:after="0" w:line="240" w:lineRule="auto"/>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2 - Ցածր</w:t>
            </w:r>
          </w:p>
        </w:tc>
        <w:tc>
          <w:tcPr>
            <w:tcW w:w="8469" w:type="dxa"/>
            <w:gridSpan w:val="10"/>
            <w:tcBorders>
              <w:top w:val="nil"/>
              <w:left w:val="nil"/>
              <w:bottom w:val="nil"/>
              <w:right w:val="nil"/>
            </w:tcBorders>
            <w:shd w:val="clear" w:color="auto" w:fill="auto"/>
            <w:noWrap/>
            <w:vAlign w:val="center"/>
            <w:hideMark/>
          </w:tcPr>
          <w:p w14:paraId="16E07237" w14:textId="77777777" w:rsidR="00505248" w:rsidRPr="008A529A" w:rsidRDefault="00505248" w:rsidP="00397E5E">
            <w:pPr>
              <w:spacing w:after="0" w:line="240" w:lineRule="auto"/>
              <w:rPr>
                <w:rFonts w:ascii="GHEA Grapalat" w:eastAsia="Times New Roman" w:hAnsi="GHEA Grapalat" w:cs="Calibri"/>
                <w:color w:val="000000"/>
                <w:lang w:val="en-US"/>
              </w:rPr>
            </w:pPr>
            <w:r w:rsidRPr="008A529A">
              <w:rPr>
                <w:rFonts w:ascii="GHEA Grapalat" w:eastAsia="Times New Roman" w:hAnsi="GHEA Grapalat" w:cs="Calibri"/>
                <w:color w:val="000000"/>
                <w:lang w:val="en-US"/>
              </w:rPr>
              <w:t>Ունի բազային պատկերացում, բայց մշտական ուղղորդման կարիք ունի:</w:t>
            </w:r>
          </w:p>
        </w:tc>
        <w:tc>
          <w:tcPr>
            <w:tcW w:w="1623" w:type="dxa"/>
            <w:gridSpan w:val="2"/>
            <w:tcBorders>
              <w:top w:val="nil"/>
              <w:left w:val="nil"/>
              <w:bottom w:val="nil"/>
              <w:right w:val="nil"/>
            </w:tcBorders>
            <w:shd w:val="clear" w:color="auto" w:fill="auto"/>
            <w:noWrap/>
            <w:vAlign w:val="bottom"/>
            <w:hideMark/>
          </w:tcPr>
          <w:p w14:paraId="3B8A6293" w14:textId="77777777" w:rsidR="00505248" w:rsidRPr="008A529A" w:rsidRDefault="00505248" w:rsidP="00397E5E">
            <w:pPr>
              <w:spacing w:after="0" w:line="240" w:lineRule="auto"/>
              <w:rPr>
                <w:rFonts w:ascii="GHEA Grapalat" w:eastAsia="Times New Roman" w:hAnsi="GHEA Grapalat" w:cs="Calibri"/>
                <w:color w:val="000000"/>
                <w:lang w:val="en-US"/>
              </w:rPr>
            </w:pPr>
          </w:p>
        </w:tc>
      </w:tr>
    </w:tbl>
    <w:p w14:paraId="1562B5F6" w14:textId="77777777" w:rsidR="008635C2" w:rsidRDefault="008635C2" w:rsidP="005256AD">
      <w:pPr>
        <w:pStyle w:val="ListParagraph"/>
        <w:tabs>
          <w:tab w:val="left" w:pos="993"/>
        </w:tabs>
        <w:spacing w:after="0"/>
        <w:ind w:left="567"/>
        <w:jc w:val="both"/>
        <w:rPr>
          <w:rFonts w:ascii="GHEA Grapalat" w:hAnsi="GHEA Grapalat" w:cs="Sylfaen"/>
          <w:sz w:val="24"/>
          <w:szCs w:val="24"/>
          <w:lang w:val="en-US"/>
        </w:rPr>
      </w:pPr>
    </w:p>
    <w:p w14:paraId="398858EF" w14:textId="4C19F81C" w:rsidR="00023F56" w:rsidRPr="00023F56" w:rsidRDefault="00023F56" w:rsidP="00023F56">
      <w:pPr>
        <w:pStyle w:val="ListParagraph"/>
        <w:tabs>
          <w:tab w:val="left" w:pos="993"/>
        </w:tabs>
        <w:spacing w:after="0"/>
        <w:ind w:left="567"/>
        <w:jc w:val="right"/>
        <w:rPr>
          <w:rFonts w:ascii="GHEA Grapalat" w:hAnsi="GHEA Grapalat" w:cs="Sylfaen"/>
          <w:b/>
          <w:bCs/>
          <w:i/>
          <w:iCs/>
          <w:sz w:val="24"/>
          <w:szCs w:val="24"/>
          <w:lang w:val="en-US"/>
        </w:rPr>
      </w:pPr>
      <w:r w:rsidRPr="00023F56">
        <w:rPr>
          <w:rFonts w:ascii="GHEA Grapalat" w:hAnsi="GHEA Grapalat" w:cs="Sylfaen"/>
          <w:b/>
          <w:bCs/>
          <w:i/>
          <w:iCs/>
          <w:sz w:val="24"/>
          <w:szCs w:val="24"/>
          <w:lang w:val="en-US"/>
        </w:rPr>
        <w:t>Ձև 3</w:t>
      </w:r>
    </w:p>
    <w:tbl>
      <w:tblPr>
        <w:tblW w:w="14854" w:type="dxa"/>
        <w:tblInd w:w="-284" w:type="dxa"/>
        <w:tblLayout w:type="fixed"/>
        <w:tblLook w:val="04A0" w:firstRow="1" w:lastRow="0" w:firstColumn="1" w:lastColumn="0" w:noHBand="0" w:noVBand="1"/>
      </w:tblPr>
      <w:tblGrid>
        <w:gridCol w:w="2127"/>
        <w:gridCol w:w="1843"/>
        <w:gridCol w:w="2798"/>
        <w:gridCol w:w="13"/>
        <w:gridCol w:w="2150"/>
        <w:gridCol w:w="2126"/>
        <w:gridCol w:w="928"/>
        <w:gridCol w:w="1451"/>
        <w:gridCol w:w="1356"/>
        <w:gridCol w:w="62"/>
      </w:tblGrid>
      <w:tr w:rsidR="00023F56" w:rsidRPr="001B51F3" w14:paraId="182BE72F" w14:textId="77777777" w:rsidTr="007006DB">
        <w:trPr>
          <w:gridAfter w:val="1"/>
          <w:wAfter w:w="62" w:type="dxa"/>
          <w:trHeight w:val="330"/>
        </w:trPr>
        <w:tc>
          <w:tcPr>
            <w:tcW w:w="6781" w:type="dxa"/>
            <w:gridSpan w:val="4"/>
            <w:tcBorders>
              <w:top w:val="nil"/>
              <w:left w:val="nil"/>
              <w:bottom w:val="nil"/>
              <w:right w:val="nil"/>
            </w:tcBorders>
            <w:shd w:val="clear" w:color="auto" w:fill="auto"/>
            <w:noWrap/>
            <w:vAlign w:val="bottom"/>
            <w:hideMark/>
          </w:tcPr>
          <w:p w14:paraId="3A85EF62" w14:textId="77777777" w:rsidR="00023F56" w:rsidRPr="001B51F3" w:rsidRDefault="00023F56" w:rsidP="00397E5E">
            <w:pPr>
              <w:spacing w:after="0" w:line="240" w:lineRule="auto"/>
              <w:rPr>
                <w:rFonts w:ascii="GHEA Grapalat" w:eastAsia="Times New Roman" w:hAnsi="GHEA Grapalat" w:cs="Calibri"/>
                <w:b/>
                <w:bCs/>
                <w:color w:val="000000"/>
                <w:sz w:val="24"/>
                <w:szCs w:val="24"/>
                <w:lang w:val="hy-AM"/>
              </w:rPr>
            </w:pPr>
            <w:r w:rsidRPr="001B51F3">
              <w:rPr>
                <w:rFonts w:ascii="GHEA Grapalat" w:eastAsia="Times New Roman" w:hAnsi="GHEA Grapalat" w:cs="Calibri"/>
                <w:b/>
                <w:bCs/>
                <w:color w:val="000000"/>
                <w:sz w:val="24"/>
                <w:szCs w:val="24"/>
                <w:lang w:val="hy-AM"/>
              </w:rPr>
              <w:t>Անհատական զարգացման ծրագիր ձևաչափ</w:t>
            </w:r>
          </w:p>
          <w:p w14:paraId="3F3D5FD0" w14:textId="77777777" w:rsidR="00023F56" w:rsidRPr="001B51F3" w:rsidRDefault="00023F56" w:rsidP="00397E5E">
            <w:pPr>
              <w:pStyle w:val="NormalWeb"/>
              <w:rPr>
                <w:rFonts w:ascii="GHEA Grapalat" w:hAnsi="GHEA Grapalat"/>
                <w:sz w:val="20"/>
                <w:szCs w:val="20"/>
                <w:lang w:val="hy-AM"/>
              </w:rPr>
            </w:pPr>
            <w:r w:rsidRPr="001B51F3">
              <w:rPr>
                <w:rFonts w:ascii="GHEA Grapalat" w:hAnsi="GHEA Grapalat"/>
                <w:b/>
                <w:bCs/>
                <w:sz w:val="20"/>
                <w:szCs w:val="20"/>
                <w:lang w:val="hy-AM"/>
              </w:rPr>
              <w:t>Ծառայողի տվյալները</w:t>
            </w:r>
          </w:p>
          <w:p w14:paraId="309186E7" w14:textId="77777777" w:rsidR="00023F56" w:rsidRPr="001B51F3" w:rsidRDefault="00023F56" w:rsidP="00023F56">
            <w:pPr>
              <w:pStyle w:val="NormalWeb"/>
              <w:numPr>
                <w:ilvl w:val="0"/>
                <w:numId w:val="40"/>
              </w:numPr>
              <w:rPr>
                <w:rFonts w:ascii="GHEA Grapalat" w:hAnsi="GHEA Grapalat"/>
                <w:sz w:val="20"/>
                <w:szCs w:val="20"/>
                <w:lang w:val="hy-AM"/>
              </w:rPr>
            </w:pPr>
            <w:r w:rsidRPr="001B51F3">
              <w:rPr>
                <w:rFonts w:ascii="GHEA Grapalat" w:hAnsi="GHEA Grapalat"/>
                <w:b/>
                <w:bCs/>
                <w:sz w:val="20"/>
                <w:szCs w:val="20"/>
                <w:lang w:val="hy-AM"/>
              </w:rPr>
              <w:t>Անուն, Ազգանուն:</w:t>
            </w:r>
            <w:r w:rsidRPr="001B51F3">
              <w:rPr>
                <w:rFonts w:ascii="GHEA Grapalat" w:hAnsi="GHEA Grapalat"/>
                <w:sz w:val="20"/>
                <w:szCs w:val="20"/>
                <w:lang w:val="hy-AM"/>
              </w:rPr>
              <w:t xml:space="preserve"> __________________________________</w:t>
            </w:r>
          </w:p>
          <w:p w14:paraId="59F12BAD" w14:textId="77777777" w:rsidR="00023F56" w:rsidRPr="001B51F3" w:rsidRDefault="00023F56" w:rsidP="00023F56">
            <w:pPr>
              <w:pStyle w:val="NormalWeb"/>
              <w:numPr>
                <w:ilvl w:val="0"/>
                <w:numId w:val="40"/>
              </w:numPr>
              <w:rPr>
                <w:rFonts w:ascii="GHEA Grapalat" w:hAnsi="GHEA Grapalat"/>
                <w:sz w:val="20"/>
                <w:szCs w:val="20"/>
                <w:lang w:val="hy-AM"/>
              </w:rPr>
            </w:pPr>
            <w:r w:rsidRPr="001B51F3">
              <w:rPr>
                <w:rFonts w:ascii="GHEA Grapalat" w:hAnsi="GHEA Grapalat"/>
                <w:b/>
                <w:bCs/>
                <w:sz w:val="20"/>
                <w:szCs w:val="20"/>
                <w:lang w:val="hy-AM"/>
              </w:rPr>
              <w:t>Պաշտոն:</w:t>
            </w:r>
            <w:r w:rsidRPr="001B51F3">
              <w:rPr>
                <w:rFonts w:ascii="GHEA Grapalat" w:hAnsi="GHEA Grapalat"/>
                <w:sz w:val="20"/>
                <w:szCs w:val="20"/>
                <w:lang w:val="hy-AM"/>
              </w:rPr>
              <w:t xml:space="preserve"> ________________________________________</w:t>
            </w:r>
          </w:p>
          <w:p w14:paraId="14256AEF" w14:textId="77777777" w:rsidR="00023F56" w:rsidRPr="001B51F3" w:rsidRDefault="00023F56" w:rsidP="00023F56">
            <w:pPr>
              <w:pStyle w:val="NormalWeb"/>
              <w:numPr>
                <w:ilvl w:val="0"/>
                <w:numId w:val="40"/>
              </w:numPr>
              <w:rPr>
                <w:rFonts w:ascii="GHEA Grapalat" w:hAnsi="GHEA Grapalat"/>
                <w:sz w:val="20"/>
                <w:szCs w:val="20"/>
                <w:lang w:val="hy-AM"/>
              </w:rPr>
            </w:pPr>
            <w:r w:rsidRPr="001B51F3">
              <w:rPr>
                <w:rFonts w:ascii="GHEA Grapalat" w:hAnsi="GHEA Grapalat"/>
                <w:b/>
                <w:bCs/>
                <w:sz w:val="20"/>
                <w:szCs w:val="20"/>
                <w:lang w:val="hy-AM"/>
              </w:rPr>
              <w:t>Ստորաբաժանում:</w:t>
            </w:r>
            <w:r w:rsidRPr="001B51F3">
              <w:rPr>
                <w:rFonts w:ascii="GHEA Grapalat" w:hAnsi="GHEA Grapalat"/>
                <w:sz w:val="20"/>
                <w:szCs w:val="20"/>
                <w:lang w:val="hy-AM"/>
              </w:rPr>
              <w:t xml:space="preserve"> _________________________________</w:t>
            </w:r>
          </w:p>
          <w:p w14:paraId="7A84198E" w14:textId="77777777" w:rsidR="00023F56" w:rsidRPr="001B51F3" w:rsidRDefault="00023F56" w:rsidP="00023F56">
            <w:pPr>
              <w:pStyle w:val="NormalWeb"/>
              <w:numPr>
                <w:ilvl w:val="0"/>
                <w:numId w:val="40"/>
              </w:numPr>
              <w:rPr>
                <w:rFonts w:ascii="GHEA Grapalat" w:hAnsi="GHEA Grapalat"/>
                <w:sz w:val="20"/>
                <w:szCs w:val="20"/>
                <w:lang w:val="hy-AM"/>
              </w:rPr>
            </w:pPr>
            <w:r w:rsidRPr="001B51F3">
              <w:rPr>
                <w:rFonts w:ascii="GHEA Grapalat" w:hAnsi="GHEA Grapalat"/>
                <w:b/>
                <w:bCs/>
                <w:sz w:val="20"/>
                <w:szCs w:val="20"/>
                <w:lang w:val="hy-AM"/>
              </w:rPr>
              <w:t>Անմիջական ղեկավար:</w:t>
            </w:r>
            <w:r w:rsidRPr="001B51F3">
              <w:rPr>
                <w:rFonts w:ascii="GHEA Grapalat" w:hAnsi="GHEA Grapalat"/>
                <w:sz w:val="20"/>
                <w:szCs w:val="20"/>
                <w:lang w:val="hy-AM"/>
              </w:rPr>
              <w:t xml:space="preserve"> _____________________________</w:t>
            </w:r>
          </w:p>
          <w:p w14:paraId="38D54869" w14:textId="77777777" w:rsidR="00023F56" w:rsidRPr="001B51F3" w:rsidRDefault="00023F56" w:rsidP="00023F56">
            <w:pPr>
              <w:pStyle w:val="NormalWeb"/>
              <w:numPr>
                <w:ilvl w:val="0"/>
                <w:numId w:val="40"/>
              </w:numPr>
              <w:rPr>
                <w:rFonts w:ascii="GHEA Grapalat" w:hAnsi="GHEA Grapalat"/>
                <w:sz w:val="20"/>
                <w:szCs w:val="20"/>
                <w:lang w:val="hy-AM"/>
              </w:rPr>
            </w:pPr>
            <w:r w:rsidRPr="001B51F3">
              <w:rPr>
                <w:rFonts w:ascii="GHEA Grapalat" w:hAnsi="GHEA Grapalat"/>
                <w:b/>
                <w:bCs/>
                <w:sz w:val="20"/>
                <w:szCs w:val="20"/>
                <w:lang w:val="hy-AM"/>
              </w:rPr>
              <w:t>ԱԶԾ-ի մեկնարկի ամսաթիվ:</w:t>
            </w:r>
            <w:r w:rsidRPr="001B51F3">
              <w:rPr>
                <w:rFonts w:ascii="GHEA Grapalat" w:hAnsi="GHEA Grapalat"/>
                <w:sz w:val="20"/>
                <w:szCs w:val="20"/>
                <w:lang w:val="hy-AM"/>
              </w:rPr>
              <w:t xml:space="preserve"> ________________________</w:t>
            </w:r>
          </w:p>
          <w:p w14:paraId="6947A64E" w14:textId="77777777" w:rsidR="00023F56" w:rsidRPr="001B51F3" w:rsidRDefault="00023F56" w:rsidP="00023F56">
            <w:pPr>
              <w:pStyle w:val="NormalWeb"/>
              <w:numPr>
                <w:ilvl w:val="0"/>
                <w:numId w:val="40"/>
              </w:numPr>
              <w:rPr>
                <w:rFonts w:ascii="GHEA Grapalat" w:hAnsi="GHEA Grapalat"/>
                <w:sz w:val="20"/>
                <w:szCs w:val="20"/>
                <w:lang w:val="hy-AM"/>
              </w:rPr>
            </w:pPr>
            <w:r w:rsidRPr="001B51F3">
              <w:rPr>
                <w:rFonts w:ascii="GHEA Grapalat" w:hAnsi="GHEA Grapalat"/>
                <w:b/>
                <w:bCs/>
                <w:sz w:val="20"/>
                <w:szCs w:val="20"/>
                <w:lang w:val="hy-AM"/>
              </w:rPr>
              <w:t>ԱԶԾ-ի ավարտի ամսաթիվ (1 տարի):</w:t>
            </w:r>
            <w:r w:rsidRPr="001B51F3">
              <w:rPr>
                <w:rFonts w:ascii="GHEA Grapalat" w:hAnsi="GHEA Grapalat"/>
                <w:sz w:val="20"/>
                <w:szCs w:val="20"/>
                <w:lang w:val="hy-AM"/>
              </w:rPr>
              <w:t xml:space="preserve"> _________________</w:t>
            </w:r>
          </w:p>
          <w:p w14:paraId="7CC3E715" w14:textId="77777777" w:rsidR="00023F56" w:rsidRPr="001B51F3" w:rsidRDefault="00023F56" w:rsidP="00397E5E">
            <w:pPr>
              <w:pStyle w:val="NormalWeb"/>
              <w:rPr>
                <w:rFonts w:ascii="GHEA Grapalat" w:hAnsi="GHEA Grapalat" w:cs="Calibri"/>
                <w:b/>
                <w:bCs/>
                <w:color w:val="000000"/>
                <w:sz w:val="20"/>
                <w:szCs w:val="20"/>
                <w:lang w:val="hy-AM"/>
              </w:rPr>
            </w:pPr>
            <w:r w:rsidRPr="001B51F3">
              <w:rPr>
                <w:rFonts w:ascii="GHEA Grapalat" w:hAnsi="GHEA Grapalat"/>
                <w:b/>
                <w:bCs/>
                <w:sz w:val="20"/>
                <w:szCs w:val="20"/>
                <w:lang w:val="hy-AM"/>
              </w:rPr>
              <w:t>Բարելավման ենթակա ոլորտները</w:t>
            </w:r>
          </w:p>
        </w:tc>
        <w:tc>
          <w:tcPr>
            <w:tcW w:w="2150" w:type="dxa"/>
            <w:tcBorders>
              <w:top w:val="nil"/>
              <w:left w:val="nil"/>
              <w:bottom w:val="nil"/>
              <w:right w:val="nil"/>
            </w:tcBorders>
            <w:shd w:val="clear" w:color="auto" w:fill="auto"/>
            <w:noWrap/>
            <w:hideMark/>
          </w:tcPr>
          <w:p w14:paraId="02850E4A"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p>
        </w:tc>
        <w:tc>
          <w:tcPr>
            <w:tcW w:w="2126" w:type="dxa"/>
            <w:tcBorders>
              <w:top w:val="nil"/>
              <w:left w:val="nil"/>
              <w:bottom w:val="nil"/>
              <w:right w:val="nil"/>
            </w:tcBorders>
            <w:shd w:val="clear" w:color="auto" w:fill="auto"/>
            <w:noWrap/>
            <w:hideMark/>
          </w:tcPr>
          <w:p w14:paraId="4581D186" w14:textId="77777777" w:rsidR="00023F56" w:rsidRPr="001B51F3" w:rsidRDefault="00023F56" w:rsidP="00397E5E">
            <w:pPr>
              <w:spacing w:after="0" w:line="240" w:lineRule="auto"/>
              <w:rPr>
                <w:rFonts w:ascii="GHEA Grapalat" w:eastAsia="Times New Roman" w:hAnsi="GHEA Grapalat" w:cs="Times New Roman"/>
                <w:sz w:val="20"/>
                <w:szCs w:val="20"/>
                <w:lang w:val="hy-AM"/>
              </w:rPr>
            </w:pPr>
          </w:p>
        </w:tc>
        <w:tc>
          <w:tcPr>
            <w:tcW w:w="928" w:type="dxa"/>
            <w:tcBorders>
              <w:top w:val="nil"/>
              <w:left w:val="nil"/>
              <w:bottom w:val="nil"/>
              <w:right w:val="nil"/>
            </w:tcBorders>
            <w:shd w:val="clear" w:color="auto" w:fill="auto"/>
            <w:noWrap/>
            <w:hideMark/>
          </w:tcPr>
          <w:p w14:paraId="204FD4B4" w14:textId="77777777" w:rsidR="00023F56" w:rsidRPr="001B51F3" w:rsidRDefault="00023F56" w:rsidP="00397E5E">
            <w:pPr>
              <w:spacing w:after="0" w:line="240" w:lineRule="auto"/>
              <w:jc w:val="center"/>
              <w:rPr>
                <w:rFonts w:ascii="GHEA Grapalat" w:eastAsia="Times New Roman" w:hAnsi="GHEA Grapalat" w:cs="Times New Roman"/>
                <w:sz w:val="20"/>
                <w:szCs w:val="20"/>
                <w:lang w:val="hy-AM"/>
              </w:rPr>
            </w:pPr>
          </w:p>
        </w:tc>
        <w:tc>
          <w:tcPr>
            <w:tcW w:w="1451" w:type="dxa"/>
            <w:tcBorders>
              <w:top w:val="nil"/>
              <w:left w:val="nil"/>
              <w:bottom w:val="nil"/>
              <w:right w:val="nil"/>
            </w:tcBorders>
            <w:shd w:val="clear" w:color="auto" w:fill="auto"/>
            <w:noWrap/>
            <w:hideMark/>
          </w:tcPr>
          <w:p w14:paraId="319FD1C3" w14:textId="77777777" w:rsidR="00023F56" w:rsidRPr="001B51F3" w:rsidRDefault="00023F56" w:rsidP="00397E5E">
            <w:pPr>
              <w:spacing w:after="0" w:line="240" w:lineRule="auto"/>
              <w:rPr>
                <w:rFonts w:ascii="GHEA Grapalat" w:eastAsia="Times New Roman" w:hAnsi="GHEA Grapalat" w:cs="Times New Roman"/>
                <w:sz w:val="20"/>
                <w:szCs w:val="20"/>
                <w:lang w:val="hy-AM"/>
              </w:rPr>
            </w:pPr>
          </w:p>
        </w:tc>
        <w:tc>
          <w:tcPr>
            <w:tcW w:w="1356" w:type="dxa"/>
            <w:tcBorders>
              <w:top w:val="nil"/>
              <w:left w:val="nil"/>
              <w:bottom w:val="nil"/>
              <w:right w:val="nil"/>
            </w:tcBorders>
            <w:shd w:val="clear" w:color="auto" w:fill="auto"/>
            <w:noWrap/>
            <w:hideMark/>
          </w:tcPr>
          <w:p w14:paraId="5B3EED8B" w14:textId="77777777" w:rsidR="00023F56" w:rsidRPr="001B51F3" w:rsidRDefault="00023F56" w:rsidP="00397E5E">
            <w:pPr>
              <w:spacing w:after="0" w:line="240" w:lineRule="auto"/>
              <w:rPr>
                <w:rFonts w:ascii="GHEA Grapalat" w:eastAsia="Times New Roman" w:hAnsi="GHEA Grapalat" w:cs="Times New Roman"/>
                <w:sz w:val="20"/>
                <w:szCs w:val="20"/>
                <w:lang w:val="hy-AM"/>
              </w:rPr>
            </w:pPr>
          </w:p>
        </w:tc>
      </w:tr>
      <w:tr w:rsidR="00023F56" w:rsidRPr="001B51F3" w14:paraId="38F22FB8" w14:textId="77777777" w:rsidTr="007006DB">
        <w:trPr>
          <w:gridAfter w:val="1"/>
          <w:wAfter w:w="62" w:type="dxa"/>
          <w:trHeight w:val="1005"/>
        </w:trPr>
        <w:tc>
          <w:tcPr>
            <w:tcW w:w="2127" w:type="dxa"/>
            <w:tcBorders>
              <w:top w:val="single" w:sz="4" w:space="0" w:color="auto"/>
              <w:left w:val="single" w:sz="4" w:space="0" w:color="auto"/>
              <w:bottom w:val="single" w:sz="4" w:space="0" w:color="auto"/>
              <w:right w:val="single" w:sz="4" w:space="0" w:color="auto"/>
            </w:tcBorders>
            <w:shd w:val="clear" w:color="000000" w:fill="8EA9DB"/>
            <w:hideMark/>
          </w:tcPr>
          <w:p w14:paraId="6750A8F3" w14:textId="77777777" w:rsidR="00023F56" w:rsidRPr="001B51F3" w:rsidRDefault="00023F56" w:rsidP="00397E5E">
            <w:pPr>
              <w:spacing w:after="0" w:line="240" w:lineRule="auto"/>
              <w:jc w:val="center"/>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Կոմպետենցիայի խումբ</w:t>
            </w:r>
          </w:p>
        </w:tc>
        <w:tc>
          <w:tcPr>
            <w:tcW w:w="1843" w:type="dxa"/>
            <w:tcBorders>
              <w:top w:val="single" w:sz="4" w:space="0" w:color="auto"/>
              <w:left w:val="nil"/>
              <w:bottom w:val="single" w:sz="4" w:space="0" w:color="auto"/>
              <w:right w:val="single" w:sz="4" w:space="0" w:color="auto"/>
            </w:tcBorders>
            <w:shd w:val="clear" w:color="000000" w:fill="8EA9DB"/>
            <w:hideMark/>
          </w:tcPr>
          <w:p w14:paraId="1C6E58EE" w14:textId="77777777" w:rsidR="00023F56" w:rsidRPr="001B51F3" w:rsidRDefault="00023F56" w:rsidP="00397E5E">
            <w:pPr>
              <w:spacing w:after="0" w:line="240" w:lineRule="auto"/>
              <w:jc w:val="center"/>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Ենթախումբ</w:t>
            </w:r>
          </w:p>
        </w:tc>
        <w:tc>
          <w:tcPr>
            <w:tcW w:w="2798" w:type="dxa"/>
            <w:tcBorders>
              <w:top w:val="single" w:sz="4" w:space="0" w:color="auto"/>
              <w:left w:val="nil"/>
              <w:bottom w:val="single" w:sz="4" w:space="0" w:color="auto"/>
              <w:right w:val="single" w:sz="4" w:space="0" w:color="auto"/>
            </w:tcBorders>
            <w:shd w:val="clear" w:color="000000" w:fill="8EA9DB"/>
            <w:hideMark/>
          </w:tcPr>
          <w:p w14:paraId="50567674" w14:textId="77777777" w:rsidR="00023F56" w:rsidRPr="001B51F3" w:rsidRDefault="00023F56" w:rsidP="00397E5E">
            <w:pPr>
              <w:spacing w:after="0" w:line="240" w:lineRule="auto"/>
              <w:jc w:val="center"/>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 xml:space="preserve">Առկա բացթողումը </w:t>
            </w:r>
            <w:r w:rsidRPr="001B51F3">
              <w:rPr>
                <w:rFonts w:ascii="GHEA Grapalat" w:eastAsia="Times New Roman" w:hAnsi="GHEA Grapalat" w:cs="Calibri"/>
                <w:b/>
                <w:bCs/>
                <w:color w:val="000000"/>
                <w:sz w:val="20"/>
                <w:szCs w:val="20"/>
                <w:lang w:val="hy-AM"/>
              </w:rPr>
              <w:br/>
              <w:t>(Ցածր գնահատականի հիմնավորումը)</w:t>
            </w:r>
          </w:p>
        </w:tc>
        <w:tc>
          <w:tcPr>
            <w:tcW w:w="2163" w:type="dxa"/>
            <w:gridSpan w:val="2"/>
            <w:tcBorders>
              <w:top w:val="single" w:sz="4" w:space="0" w:color="auto"/>
              <w:left w:val="nil"/>
              <w:bottom w:val="single" w:sz="4" w:space="0" w:color="auto"/>
              <w:right w:val="single" w:sz="4" w:space="0" w:color="auto"/>
            </w:tcBorders>
            <w:shd w:val="clear" w:color="000000" w:fill="8EA9DB"/>
            <w:hideMark/>
          </w:tcPr>
          <w:p w14:paraId="200B31BC" w14:textId="77777777" w:rsidR="00023F56" w:rsidRPr="001B51F3" w:rsidRDefault="00023F56" w:rsidP="00397E5E">
            <w:pPr>
              <w:spacing w:after="0" w:line="240" w:lineRule="auto"/>
              <w:jc w:val="center"/>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Թիրախային արդյունք</w:t>
            </w:r>
            <w:r w:rsidRPr="001B51F3">
              <w:rPr>
                <w:rFonts w:ascii="GHEA Grapalat" w:eastAsia="Times New Roman" w:hAnsi="GHEA Grapalat" w:cs="Calibri"/>
                <w:b/>
                <w:bCs/>
                <w:color w:val="000000"/>
                <w:sz w:val="20"/>
                <w:szCs w:val="20"/>
                <w:lang w:val="hy-AM"/>
              </w:rPr>
              <w:br/>
              <w:t>(Ի՞նչ պետք է փոխվի 6 ամսում)</w:t>
            </w:r>
          </w:p>
        </w:tc>
        <w:tc>
          <w:tcPr>
            <w:tcW w:w="2126" w:type="dxa"/>
            <w:tcBorders>
              <w:top w:val="single" w:sz="4" w:space="0" w:color="auto"/>
              <w:left w:val="nil"/>
              <w:bottom w:val="single" w:sz="4" w:space="0" w:color="auto"/>
              <w:right w:val="single" w:sz="4" w:space="0" w:color="auto"/>
            </w:tcBorders>
            <w:shd w:val="clear" w:color="000000" w:fill="8EA9DB"/>
            <w:hideMark/>
          </w:tcPr>
          <w:p w14:paraId="687FBADB" w14:textId="77777777" w:rsidR="00023F56" w:rsidRPr="001B51F3" w:rsidRDefault="00023F56" w:rsidP="00397E5E">
            <w:pPr>
              <w:spacing w:after="0" w:line="240" w:lineRule="auto"/>
              <w:jc w:val="center"/>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Բարելավման գործիք</w:t>
            </w:r>
            <w:r w:rsidRPr="001B51F3">
              <w:rPr>
                <w:rFonts w:ascii="GHEA Grapalat" w:eastAsia="Times New Roman" w:hAnsi="GHEA Grapalat" w:cs="Calibri"/>
                <w:b/>
                <w:bCs/>
                <w:color w:val="000000"/>
                <w:sz w:val="20"/>
                <w:szCs w:val="20"/>
                <w:lang w:val="hy-AM"/>
              </w:rPr>
              <w:br/>
              <w:t xml:space="preserve"> (Միջազգային պրակտիկա)</w:t>
            </w:r>
          </w:p>
        </w:tc>
        <w:tc>
          <w:tcPr>
            <w:tcW w:w="928" w:type="dxa"/>
            <w:tcBorders>
              <w:top w:val="single" w:sz="4" w:space="0" w:color="auto"/>
              <w:left w:val="nil"/>
              <w:bottom w:val="single" w:sz="4" w:space="0" w:color="auto"/>
              <w:right w:val="single" w:sz="4" w:space="0" w:color="auto"/>
            </w:tcBorders>
            <w:shd w:val="clear" w:color="000000" w:fill="8EA9DB"/>
            <w:hideMark/>
          </w:tcPr>
          <w:p w14:paraId="0730614B" w14:textId="77777777" w:rsidR="00023F56" w:rsidRPr="00A20E84" w:rsidRDefault="00023F56" w:rsidP="00397E5E">
            <w:pPr>
              <w:spacing w:after="0" w:line="240" w:lineRule="auto"/>
              <w:jc w:val="center"/>
              <w:rPr>
                <w:rFonts w:ascii="GHEA Grapalat" w:eastAsia="Times New Roman" w:hAnsi="GHEA Grapalat" w:cs="Calibri"/>
                <w:b/>
                <w:bCs/>
                <w:color w:val="000000"/>
                <w:sz w:val="20"/>
                <w:szCs w:val="20"/>
                <w:lang w:val="en-US"/>
              </w:rPr>
            </w:pPr>
            <w:r w:rsidRPr="001B51F3">
              <w:rPr>
                <w:rFonts w:ascii="GHEA Grapalat" w:eastAsia="Times New Roman" w:hAnsi="GHEA Grapalat" w:cs="Calibri"/>
                <w:b/>
                <w:bCs/>
                <w:color w:val="000000"/>
                <w:sz w:val="20"/>
                <w:szCs w:val="20"/>
                <w:lang w:val="hy-AM"/>
              </w:rPr>
              <w:t>Ժամկետ</w:t>
            </w:r>
            <w:r>
              <w:rPr>
                <w:rFonts w:ascii="GHEA Grapalat" w:eastAsia="Times New Roman" w:hAnsi="GHEA Grapalat" w:cs="Calibri"/>
                <w:b/>
                <w:bCs/>
                <w:color w:val="000000"/>
                <w:sz w:val="20"/>
                <w:szCs w:val="20"/>
                <w:lang w:val="en-US"/>
              </w:rPr>
              <w:t xml:space="preserve"> (ամիս)</w:t>
            </w:r>
          </w:p>
        </w:tc>
        <w:tc>
          <w:tcPr>
            <w:tcW w:w="1451" w:type="dxa"/>
            <w:tcBorders>
              <w:top w:val="single" w:sz="4" w:space="0" w:color="auto"/>
              <w:left w:val="nil"/>
              <w:bottom w:val="single" w:sz="4" w:space="0" w:color="auto"/>
              <w:right w:val="single" w:sz="4" w:space="0" w:color="auto"/>
            </w:tcBorders>
            <w:shd w:val="clear" w:color="000000" w:fill="8EA9DB"/>
            <w:hideMark/>
          </w:tcPr>
          <w:p w14:paraId="661125C7" w14:textId="77777777" w:rsidR="00023F56" w:rsidRPr="001B51F3" w:rsidRDefault="00023F56" w:rsidP="00397E5E">
            <w:pPr>
              <w:spacing w:after="0" w:line="240" w:lineRule="auto"/>
              <w:jc w:val="center"/>
              <w:rPr>
                <w:rFonts w:ascii="GHEA Grapalat" w:eastAsia="Times New Roman" w:hAnsi="GHEA Grapalat" w:cs="Calibri"/>
                <w:b/>
                <w:bCs/>
                <w:color w:val="000000"/>
                <w:sz w:val="20"/>
                <w:szCs w:val="20"/>
                <w:lang w:val="hy-AM"/>
              </w:rPr>
            </w:pPr>
            <w:r>
              <w:rPr>
                <w:rFonts w:ascii="GHEA Grapalat" w:eastAsia="Times New Roman" w:hAnsi="GHEA Grapalat" w:cs="Calibri"/>
                <w:b/>
                <w:bCs/>
                <w:color w:val="000000"/>
                <w:sz w:val="20"/>
                <w:szCs w:val="20"/>
                <w:lang w:val="en-US"/>
              </w:rPr>
              <w:t>Ակնկալվող գ</w:t>
            </w:r>
            <w:r w:rsidRPr="001B51F3">
              <w:rPr>
                <w:rFonts w:ascii="GHEA Grapalat" w:eastAsia="Times New Roman" w:hAnsi="GHEA Grapalat" w:cs="Calibri"/>
                <w:b/>
                <w:bCs/>
                <w:color w:val="000000"/>
                <w:sz w:val="20"/>
                <w:szCs w:val="20"/>
                <w:lang w:val="hy-AM"/>
              </w:rPr>
              <w:t>նահատական (1-5)</w:t>
            </w:r>
          </w:p>
        </w:tc>
        <w:tc>
          <w:tcPr>
            <w:tcW w:w="1356" w:type="dxa"/>
            <w:tcBorders>
              <w:top w:val="single" w:sz="4" w:space="0" w:color="auto"/>
              <w:left w:val="nil"/>
              <w:bottom w:val="single" w:sz="4" w:space="0" w:color="auto"/>
              <w:right w:val="single" w:sz="4" w:space="0" w:color="auto"/>
            </w:tcBorders>
            <w:shd w:val="clear" w:color="000000" w:fill="8EA9DB"/>
            <w:hideMark/>
          </w:tcPr>
          <w:p w14:paraId="3AE33197" w14:textId="77777777" w:rsidR="00023F56" w:rsidRPr="001B51F3" w:rsidRDefault="00023F56" w:rsidP="00397E5E">
            <w:pPr>
              <w:spacing w:after="0" w:line="240" w:lineRule="auto"/>
              <w:jc w:val="center"/>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 xml:space="preserve">Դիտարկումներ </w:t>
            </w:r>
          </w:p>
        </w:tc>
      </w:tr>
      <w:tr w:rsidR="00023F56" w:rsidRPr="001B51F3" w14:paraId="6EA9D859" w14:textId="77777777" w:rsidTr="007006DB">
        <w:trPr>
          <w:gridAfter w:val="1"/>
          <w:wAfter w:w="62" w:type="dxa"/>
          <w:trHeight w:val="660"/>
        </w:trPr>
        <w:tc>
          <w:tcPr>
            <w:tcW w:w="2127" w:type="dxa"/>
            <w:tcBorders>
              <w:top w:val="nil"/>
              <w:left w:val="single" w:sz="4" w:space="0" w:color="auto"/>
              <w:bottom w:val="single" w:sz="4" w:space="0" w:color="auto"/>
              <w:right w:val="single" w:sz="4" w:space="0" w:color="auto"/>
            </w:tcBorders>
            <w:shd w:val="clear" w:color="000000" w:fill="DDEBF7"/>
            <w:hideMark/>
          </w:tcPr>
          <w:p w14:paraId="3E1D72B8"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Որակյալ աշխատանքի իրականացում</w:t>
            </w:r>
          </w:p>
        </w:tc>
        <w:tc>
          <w:tcPr>
            <w:tcW w:w="1843" w:type="dxa"/>
            <w:tcBorders>
              <w:top w:val="nil"/>
              <w:left w:val="nil"/>
              <w:bottom w:val="single" w:sz="4" w:space="0" w:color="auto"/>
              <w:right w:val="single" w:sz="4" w:space="0" w:color="auto"/>
            </w:tcBorders>
            <w:shd w:val="clear" w:color="000000" w:fill="DDEBF7"/>
            <w:noWrap/>
            <w:hideMark/>
          </w:tcPr>
          <w:p w14:paraId="0AC6E49F"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000000" w:fill="DDEBF7"/>
            <w:noWrap/>
            <w:hideMark/>
          </w:tcPr>
          <w:p w14:paraId="0B3D7132"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163" w:type="dxa"/>
            <w:gridSpan w:val="2"/>
            <w:tcBorders>
              <w:top w:val="nil"/>
              <w:left w:val="nil"/>
              <w:bottom w:val="single" w:sz="4" w:space="0" w:color="auto"/>
              <w:right w:val="single" w:sz="4" w:space="0" w:color="auto"/>
            </w:tcBorders>
            <w:shd w:val="clear" w:color="000000" w:fill="DDEBF7"/>
            <w:noWrap/>
            <w:hideMark/>
          </w:tcPr>
          <w:p w14:paraId="4F2C3EF0"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126" w:type="dxa"/>
            <w:tcBorders>
              <w:top w:val="nil"/>
              <w:left w:val="nil"/>
              <w:bottom w:val="single" w:sz="4" w:space="0" w:color="auto"/>
              <w:right w:val="single" w:sz="4" w:space="0" w:color="auto"/>
            </w:tcBorders>
            <w:shd w:val="clear" w:color="000000" w:fill="DDEBF7"/>
            <w:hideMark/>
          </w:tcPr>
          <w:p w14:paraId="6F776ABB" w14:textId="77777777" w:rsidR="00023F56" w:rsidRPr="001B51F3" w:rsidRDefault="00023F56" w:rsidP="00397E5E">
            <w:pPr>
              <w:spacing w:after="0" w:line="240" w:lineRule="auto"/>
              <w:jc w:val="center"/>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928" w:type="dxa"/>
            <w:tcBorders>
              <w:top w:val="nil"/>
              <w:left w:val="nil"/>
              <w:bottom w:val="single" w:sz="4" w:space="0" w:color="auto"/>
              <w:right w:val="single" w:sz="4" w:space="0" w:color="auto"/>
            </w:tcBorders>
            <w:shd w:val="clear" w:color="000000" w:fill="DDEBF7"/>
            <w:hideMark/>
          </w:tcPr>
          <w:p w14:paraId="53467734"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tcBorders>
              <w:top w:val="nil"/>
              <w:left w:val="nil"/>
              <w:bottom w:val="single" w:sz="4" w:space="0" w:color="auto"/>
              <w:right w:val="single" w:sz="4" w:space="0" w:color="auto"/>
            </w:tcBorders>
            <w:shd w:val="clear" w:color="000000" w:fill="DDEBF7"/>
            <w:hideMark/>
          </w:tcPr>
          <w:p w14:paraId="5157D5B0"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356" w:type="dxa"/>
            <w:tcBorders>
              <w:top w:val="nil"/>
              <w:left w:val="nil"/>
              <w:bottom w:val="single" w:sz="4" w:space="0" w:color="auto"/>
              <w:right w:val="single" w:sz="4" w:space="0" w:color="auto"/>
            </w:tcBorders>
            <w:shd w:val="clear" w:color="000000" w:fill="DDEBF7"/>
            <w:hideMark/>
          </w:tcPr>
          <w:p w14:paraId="31ADABF0"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r>
      <w:tr w:rsidR="00023F56" w:rsidRPr="001B51F3" w14:paraId="54FE6387" w14:textId="77777777" w:rsidTr="007006DB">
        <w:trPr>
          <w:gridAfter w:val="1"/>
          <w:wAfter w:w="62" w:type="dxa"/>
          <w:trHeight w:val="660"/>
        </w:trPr>
        <w:tc>
          <w:tcPr>
            <w:tcW w:w="2127" w:type="dxa"/>
            <w:tcBorders>
              <w:top w:val="nil"/>
              <w:left w:val="single" w:sz="4" w:space="0" w:color="auto"/>
              <w:bottom w:val="single" w:sz="4" w:space="0" w:color="auto"/>
              <w:right w:val="single" w:sz="4" w:space="0" w:color="auto"/>
            </w:tcBorders>
            <w:shd w:val="clear" w:color="auto" w:fill="auto"/>
            <w:hideMark/>
          </w:tcPr>
          <w:p w14:paraId="04DDB716"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48C57812"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Վերլուծական հմտություններ</w:t>
            </w:r>
          </w:p>
        </w:tc>
        <w:tc>
          <w:tcPr>
            <w:tcW w:w="2798" w:type="dxa"/>
            <w:tcBorders>
              <w:top w:val="nil"/>
              <w:left w:val="nil"/>
              <w:bottom w:val="single" w:sz="4" w:space="0" w:color="auto"/>
              <w:right w:val="single" w:sz="4" w:space="0" w:color="auto"/>
            </w:tcBorders>
            <w:shd w:val="clear" w:color="auto" w:fill="auto"/>
            <w:hideMark/>
          </w:tcPr>
          <w:p w14:paraId="5A9C2367"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163" w:type="dxa"/>
            <w:gridSpan w:val="2"/>
            <w:tcBorders>
              <w:top w:val="nil"/>
              <w:left w:val="nil"/>
              <w:bottom w:val="single" w:sz="4" w:space="0" w:color="auto"/>
              <w:right w:val="single" w:sz="4" w:space="0" w:color="auto"/>
            </w:tcBorders>
            <w:shd w:val="clear" w:color="auto" w:fill="auto"/>
            <w:hideMark/>
          </w:tcPr>
          <w:p w14:paraId="33071098"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126" w:type="dxa"/>
            <w:tcBorders>
              <w:top w:val="nil"/>
              <w:left w:val="nil"/>
              <w:bottom w:val="single" w:sz="4" w:space="0" w:color="auto"/>
              <w:right w:val="single" w:sz="4" w:space="0" w:color="auto"/>
            </w:tcBorders>
            <w:shd w:val="clear" w:color="auto" w:fill="auto"/>
            <w:hideMark/>
          </w:tcPr>
          <w:p w14:paraId="31145975"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928" w:type="dxa"/>
            <w:tcBorders>
              <w:top w:val="nil"/>
              <w:left w:val="nil"/>
              <w:bottom w:val="single" w:sz="4" w:space="0" w:color="auto"/>
              <w:right w:val="single" w:sz="4" w:space="0" w:color="auto"/>
            </w:tcBorders>
            <w:shd w:val="clear" w:color="auto" w:fill="auto"/>
            <w:hideMark/>
          </w:tcPr>
          <w:p w14:paraId="74B8A6DB"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tcBorders>
              <w:top w:val="nil"/>
              <w:left w:val="nil"/>
              <w:bottom w:val="single" w:sz="4" w:space="0" w:color="auto"/>
              <w:right w:val="single" w:sz="4" w:space="0" w:color="auto"/>
            </w:tcBorders>
            <w:shd w:val="clear" w:color="auto" w:fill="auto"/>
            <w:hideMark/>
          </w:tcPr>
          <w:p w14:paraId="6AE61917"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185D792D"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1B51F3" w14:paraId="15EDACCA" w14:textId="77777777" w:rsidTr="007006DB">
        <w:trPr>
          <w:gridAfter w:val="1"/>
          <w:wAfter w:w="62" w:type="dxa"/>
          <w:trHeight w:val="1320"/>
        </w:trPr>
        <w:tc>
          <w:tcPr>
            <w:tcW w:w="2127" w:type="dxa"/>
            <w:tcBorders>
              <w:top w:val="nil"/>
              <w:left w:val="single" w:sz="4" w:space="0" w:color="auto"/>
              <w:bottom w:val="single" w:sz="4" w:space="0" w:color="auto"/>
              <w:right w:val="single" w:sz="4" w:space="0" w:color="auto"/>
            </w:tcBorders>
            <w:shd w:val="clear" w:color="auto" w:fill="auto"/>
            <w:hideMark/>
          </w:tcPr>
          <w:p w14:paraId="3E3D0404"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45CFDC5A"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52454CCC"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Չի կարողանում կողմնորոշվել թե ինչ աղբյուրներից է հնարավոր ստանալ անհրաժեշտ տեղեկատվությունը: </w:t>
            </w:r>
          </w:p>
        </w:tc>
        <w:tc>
          <w:tcPr>
            <w:tcW w:w="2163" w:type="dxa"/>
            <w:gridSpan w:val="2"/>
            <w:tcBorders>
              <w:top w:val="nil"/>
              <w:left w:val="nil"/>
              <w:bottom w:val="single" w:sz="4" w:space="0" w:color="auto"/>
              <w:right w:val="single" w:sz="4" w:space="0" w:color="auto"/>
            </w:tcBorders>
            <w:shd w:val="clear" w:color="auto" w:fill="auto"/>
            <w:hideMark/>
          </w:tcPr>
          <w:p w14:paraId="47A021B9"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Կարողանում է կողմնորոշվել թե ինչ աղբյուրներից է հնարավոր ստանալ անհրաժեշտ տեղեկատվությունը: </w:t>
            </w:r>
          </w:p>
        </w:tc>
        <w:tc>
          <w:tcPr>
            <w:tcW w:w="2126" w:type="dxa"/>
            <w:tcBorders>
              <w:top w:val="nil"/>
              <w:left w:val="nil"/>
              <w:bottom w:val="single" w:sz="4" w:space="0" w:color="auto"/>
              <w:right w:val="single" w:sz="4" w:space="0" w:color="auto"/>
            </w:tcBorders>
            <w:shd w:val="clear" w:color="auto" w:fill="auto"/>
            <w:hideMark/>
          </w:tcPr>
          <w:p w14:paraId="653A9A76"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Տվյալների վերլուծության գործիքների ուսուցում: </w:t>
            </w:r>
          </w:p>
        </w:tc>
        <w:tc>
          <w:tcPr>
            <w:tcW w:w="928" w:type="dxa"/>
            <w:tcBorders>
              <w:top w:val="nil"/>
              <w:left w:val="nil"/>
              <w:bottom w:val="single" w:sz="4" w:space="0" w:color="auto"/>
              <w:right w:val="single" w:sz="4" w:space="0" w:color="auto"/>
            </w:tcBorders>
            <w:shd w:val="clear" w:color="auto" w:fill="auto"/>
            <w:hideMark/>
          </w:tcPr>
          <w:p w14:paraId="14447C0F"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258011A"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252EF805"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1B51F3" w14:paraId="3F54978B" w14:textId="77777777" w:rsidTr="007006DB">
        <w:trPr>
          <w:gridAfter w:val="1"/>
          <w:wAfter w:w="62" w:type="dxa"/>
          <w:trHeight w:val="990"/>
        </w:trPr>
        <w:tc>
          <w:tcPr>
            <w:tcW w:w="2127" w:type="dxa"/>
            <w:tcBorders>
              <w:top w:val="nil"/>
              <w:left w:val="single" w:sz="4" w:space="0" w:color="auto"/>
              <w:bottom w:val="single" w:sz="4" w:space="0" w:color="auto"/>
              <w:right w:val="single" w:sz="4" w:space="0" w:color="auto"/>
            </w:tcBorders>
            <w:shd w:val="clear" w:color="auto" w:fill="auto"/>
            <w:hideMark/>
          </w:tcPr>
          <w:p w14:paraId="5A0A741C"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5E152EE3"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6DB496B3"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Չի կարողանում համադրել տարբեր աղբյուրներից ստացված տեղեկատվությունը: </w:t>
            </w:r>
          </w:p>
        </w:tc>
        <w:tc>
          <w:tcPr>
            <w:tcW w:w="2163" w:type="dxa"/>
            <w:gridSpan w:val="2"/>
            <w:tcBorders>
              <w:top w:val="nil"/>
              <w:left w:val="nil"/>
              <w:bottom w:val="single" w:sz="4" w:space="0" w:color="auto"/>
              <w:right w:val="single" w:sz="4" w:space="0" w:color="auto"/>
            </w:tcBorders>
            <w:shd w:val="clear" w:color="auto" w:fill="auto"/>
            <w:hideMark/>
          </w:tcPr>
          <w:p w14:paraId="440641DF"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Կարողանում է համադրել տարբեր աղբյուրներից ստացված տեղեկատվությունը: </w:t>
            </w:r>
          </w:p>
        </w:tc>
        <w:tc>
          <w:tcPr>
            <w:tcW w:w="2126" w:type="dxa"/>
            <w:tcBorders>
              <w:top w:val="nil"/>
              <w:left w:val="nil"/>
              <w:bottom w:val="single" w:sz="4" w:space="0" w:color="auto"/>
              <w:right w:val="single" w:sz="4" w:space="0" w:color="auto"/>
            </w:tcBorders>
            <w:shd w:val="clear" w:color="auto" w:fill="auto"/>
            <w:hideMark/>
          </w:tcPr>
          <w:p w14:paraId="3F19D0C4"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Տվյալների վերլուծության գործիքների ուսուցում: </w:t>
            </w:r>
          </w:p>
        </w:tc>
        <w:tc>
          <w:tcPr>
            <w:tcW w:w="928" w:type="dxa"/>
            <w:tcBorders>
              <w:top w:val="nil"/>
              <w:left w:val="nil"/>
              <w:bottom w:val="single" w:sz="4" w:space="0" w:color="auto"/>
              <w:right w:val="single" w:sz="4" w:space="0" w:color="auto"/>
            </w:tcBorders>
            <w:shd w:val="clear" w:color="auto" w:fill="auto"/>
            <w:hideMark/>
          </w:tcPr>
          <w:p w14:paraId="5C6AD75A"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09D483F8"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38D786A1"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027280" w14:paraId="66F02263" w14:textId="77777777" w:rsidTr="007006DB">
        <w:trPr>
          <w:gridAfter w:val="1"/>
          <w:wAfter w:w="62" w:type="dxa"/>
          <w:trHeight w:val="1650"/>
        </w:trPr>
        <w:tc>
          <w:tcPr>
            <w:tcW w:w="2127" w:type="dxa"/>
            <w:tcBorders>
              <w:top w:val="nil"/>
              <w:left w:val="single" w:sz="4" w:space="0" w:color="auto"/>
              <w:bottom w:val="single" w:sz="4" w:space="0" w:color="auto"/>
              <w:right w:val="single" w:sz="4" w:space="0" w:color="auto"/>
            </w:tcBorders>
            <w:shd w:val="clear" w:color="auto" w:fill="auto"/>
            <w:hideMark/>
          </w:tcPr>
          <w:p w14:paraId="2B468D28"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4CA21351"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00CBF7D3"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կարողանում  համադրած տվյալները վերլուծել և բացահայտել անհամապատասխանությունները:</w:t>
            </w:r>
          </w:p>
        </w:tc>
        <w:tc>
          <w:tcPr>
            <w:tcW w:w="2163" w:type="dxa"/>
            <w:gridSpan w:val="2"/>
            <w:tcBorders>
              <w:top w:val="nil"/>
              <w:left w:val="nil"/>
              <w:bottom w:val="single" w:sz="4" w:space="0" w:color="auto"/>
              <w:right w:val="single" w:sz="4" w:space="0" w:color="auto"/>
            </w:tcBorders>
            <w:shd w:val="clear" w:color="auto" w:fill="auto"/>
            <w:hideMark/>
          </w:tcPr>
          <w:p w14:paraId="2BEF149F"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Կարողանում է համադրած տվյալները վերլուծել և բացահայտել անհամապատասխանությունները:</w:t>
            </w:r>
          </w:p>
        </w:tc>
        <w:tc>
          <w:tcPr>
            <w:tcW w:w="2126" w:type="dxa"/>
            <w:tcBorders>
              <w:top w:val="nil"/>
              <w:left w:val="nil"/>
              <w:bottom w:val="single" w:sz="4" w:space="0" w:color="auto"/>
              <w:right w:val="single" w:sz="4" w:space="0" w:color="auto"/>
            </w:tcBorders>
            <w:shd w:val="clear" w:color="auto" w:fill="auto"/>
            <w:hideMark/>
          </w:tcPr>
          <w:p w14:paraId="0DF6EFBB"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Մասնակցություն բարդ հաշվեքննության դեպքերի քննարկում և ուսումնասիրություն:</w:t>
            </w:r>
          </w:p>
        </w:tc>
        <w:tc>
          <w:tcPr>
            <w:tcW w:w="928" w:type="dxa"/>
            <w:tcBorders>
              <w:top w:val="nil"/>
              <w:left w:val="nil"/>
              <w:bottom w:val="single" w:sz="4" w:space="0" w:color="auto"/>
              <w:right w:val="single" w:sz="4" w:space="0" w:color="auto"/>
            </w:tcBorders>
            <w:shd w:val="clear" w:color="auto" w:fill="auto"/>
            <w:hideMark/>
          </w:tcPr>
          <w:p w14:paraId="5557A15A"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1DD5D5AC"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2F72ECB8"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1B51F3" w14:paraId="05C8A29A" w14:textId="77777777" w:rsidTr="007006DB">
        <w:trPr>
          <w:gridAfter w:val="1"/>
          <w:wAfter w:w="62" w:type="dxa"/>
          <w:trHeight w:val="70"/>
        </w:trPr>
        <w:tc>
          <w:tcPr>
            <w:tcW w:w="2127" w:type="dxa"/>
            <w:tcBorders>
              <w:top w:val="nil"/>
              <w:left w:val="single" w:sz="4" w:space="0" w:color="auto"/>
              <w:bottom w:val="single" w:sz="4" w:space="0" w:color="auto"/>
              <w:right w:val="single" w:sz="4" w:space="0" w:color="auto"/>
            </w:tcBorders>
            <w:shd w:val="clear" w:color="auto" w:fill="auto"/>
            <w:hideMark/>
          </w:tcPr>
          <w:p w14:paraId="25641E1D"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0CE3F277"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Հետազոտական հմտություններ</w:t>
            </w:r>
          </w:p>
        </w:tc>
        <w:tc>
          <w:tcPr>
            <w:tcW w:w="2798" w:type="dxa"/>
            <w:tcBorders>
              <w:top w:val="nil"/>
              <w:left w:val="nil"/>
              <w:bottom w:val="single" w:sz="4" w:space="0" w:color="auto"/>
              <w:right w:val="single" w:sz="4" w:space="0" w:color="auto"/>
            </w:tcBorders>
            <w:shd w:val="clear" w:color="auto" w:fill="auto"/>
            <w:hideMark/>
          </w:tcPr>
          <w:p w14:paraId="1FD96DFD"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163" w:type="dxa"/>
            <w:gridSpan w:val="2"/>
            <w:tcBorders>
              <w:top w:val="nil"/>
              <w:left w:val="nil"/>
              <w:bottom w:val="single" w:sz="4" w:space="0" w:color="auto"/>
              <w:right w:val="single" w:sz="4" w:space="0" w:color="auto"/>
            </w:tcBorders>
            <w:shd w:val="clear" w:color="auto" w:fill="auto"/>
            <w:hideMark/>
          </w:tcPr>
          <w:p w14:paraId="735D4392"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126" w:type="dxa"/>
            <w:tcBorders>
              <w:top w:val="nil"/>
              <w:left w:val="nil"/>
              <w:bottom w:val="single" w:sz="4" w:space="0" w:color="auto"/>
              <w:right w:val="single" w:sz="4" w:space="0" w:color="auto"/>
            </w:tcBorders>
            <w:shd w:val="clear" w:color="auto" w:fill="auto"/>
            <w:hideMark/>
          </w:tcPr>
          <w:p w14:paraId="5BF62EE0"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928" w:type="dxa"/>
            <w:tcBorders>
              <w:top w:val="nil"/>
              <w:left w:val="nil"/>
              <w:bottom w:val="single" w:sz="4" w:space="0" w:color="auto"/>
              <w:right w:val="single" w:sz="4" w:space="0" w:color="auto"/>
            </w:tcBorders>
            <w:shd w:val="clear" w:color="auto" w:fill="auto"/>
            <w:hideMark/>
          </w:tcPr>
          <w:p w14:paraId="0E712484"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tcBorders>
              <w:top w:val="nil"/>
              <w:left w:val="nil"/>
              <w:bottom w:val="single" w:sz="4" w:space="0" w:color="auto"/>
              <w:right w:val="single" w:sz="4" w:space="0" w:color="auto"/>
            </w:tcBorders>
            <w:shd w:val="clear" w:color="auto" w:fill="auto"/>
            <w:hideMark/>
          </w:tcPr>
          <w:p w14:paraId="259286F7"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01506F40"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027280" w14:paraId="01B54449" w14:textId="77777777" w:rsidTr="007006DB">
        <w:trPr>
          <w:gridAfter w:val="1"/>
          <w:wAfter w:w="62" w:type="dxa"/>
          <w:trHeight w:val="1650"/>
        </w:trPr>
        <w:tc>
          <w:tcPr>
            <w:tcW w:w="2127" w:type="dxa"/>
            <w:tcBorders>
              <w:top w:val="nil"/>
              <w:left w:val="single" w:sz="4" w:space="0" w:color="auto"/>
              <w:bottom w:val="single" w:sz="4" w:space="0" w:color="auto"/>
              <w:right w:val="single" w:sz="4" w:space="0" w:color="auto"/>
            </w:tcBorders>
            <w:shd w:val="clear" w:color="auto" w:fill="auto"/>
            <w:hideMark/>
          </w:tcPr>
          <w:p w14:paraId="7D1291D5"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4C71A44D"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3EB90B98"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կարողանում ինքնուրույն գտնել և ուսումնասիրել ոլորտային իրավական ակտերը և ռազմավարությունները:</w:t>
            </w:r>
          </w:p>
        </w:tc>
        <w:tc>
          <w:tcPr>
            <w:tcW w:w="2163" w:type="dxa"/>
            <w:gridSpan w:val="2"/>
            <w:tcBorders>
              <w:top w:val="nil"/>
              <w:left w:val="nil"/>
              <w:bottom w:val="single" w:sz="4" w:space="0" w:color="auto"/>
              <w:right w:val="single" w:sz="4" w:space="0" w:color="auto"/>
            </w:tcBorders>
            <w:shd w:val="clear" w:color="auto" w:fill="auto"/>
            <w:hideMark/>
          </w:tcPr>
          <w:p w14:paraId="5BFE9617"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Կարողանում ինքնուրույն գտնել և ուսումնասիրել ոլորտային իրավական ակտերը և ռազմավարությունները:</w:t>
            </w:r>
          </w:p>
        </w:tc>
        <w:tc>
          <w:tcPr>
            <w:tcW w:w="2126" w:type="dxa"/>
            <w:tcBorders>
              <w:top w:val="nil"/>
              <w:left w:val="nil"/>
              <w:bottom w:val="single" w:sz="4" w:space="0" w:color="auto"/>
              <w:right w:val="single" w:sz="4" w:space="0" w:color="auto"/>
            </w:tcBorders>
            <w:shd w:val="clear" w:color="auto" w:fill="auto"/>
            <w:hideMark/>
          </w:tcPr>
          <w:p w14:paraId="50D0E252"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Ոլորտային իրավական դաշտի և ռազմավարությունների ինքնուրույն ուսումնասիրման մեթորային ուսուցում:</w:t>
            </w:r>
          </w:p>
        </w:tc>
        <w:tc>
          <w:tcPr>
            <w:tcW w:w="928" w:type="dxa"/>
            <w:tcBorders>
              <w:top w:val="nil"/>
              <w:left w:val="nil"/>
              <w:bottom w:val="single" w:sz="4" w:space="0" w:color="auto"/>
              <w:right w:val="single" w:sz="4" w:space="0" w:color="auto"/>
            </w:tcBorders>
            <w:shd w:val="clear" w:color="auto" w:fill="auto"/>
            <w:hideMark/>
          </w:tcPr>
          <w:p w14:paraId="78874831"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78E968EC"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2D6B1FF2"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027280" w14:paraId="540CC46A" w14:textId="77777777" w:rsidTr="007006DB">
        <w:trPr>
          <w:gridAfter w:val="1"/>
          <w:wAfter w:w="62" w:type="dxa"/>
          <w:trHeight w:val="70"/>
        </w:trPr>
        <w:tc>
          <w:tcPr>
            <w:tcW w:w="2127" w:type="dxa"/>
            <w:tcBorders>
              <w:top w:val="nil"/>
              <w:left w:val="single" w:sz="4" w:space="0" w:color="auto"/>
              <w:bottom w:val="single" w:sz="4" w:space="0" w:color="auto"/>
              <w:right w:val="single" w:sz="4" w:space="0" w:color="auto"/>
            </w:tcBorders>
            <w:shd w:val="clear" w:color="auto" w:fill="auto"/>
            <w:hideMark/>
          </w:tcPr>
          <w:p w14:paraId="22094EEE"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5A25D2F5"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781AF151"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Արագ չի կողմնորոշվում անծանոթ ոլորտի տվյալների մեջ:</w:t>
            </w:r>
          </w:p>
        </w:tc>
        <w:tc>
          <w:tcPr>
            <w:tcW w:w="2163" w:type="dxa"/>
            <w:gridSpan w:val="2"/>
            <w:tcBorders>
              <w:top w:val="nil"/>
              <w:left w:val="nil"/>
              <w:bottom w:val="single" w:sz="4" w:space="0" w:color="auto"/>
              <w:right w:val="single" w:sz="4" w:space="0" w:color="auto"/>
            </w:tcBorders>
            <w:shd w:val="clear" w:color="auto" w:fill="auto"/>
            <w:hideMark/>
          </w:tcPr>
          <w:p w14:paraId="3CA8BB58"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Արագ կողմնորոշվում անծանոթ ոլորտի տվյալների մեջ:</w:t>
            </w:r>
          </w:p>
        </w:tc>
        <w:tc>
          <w:tcPr>
            <w:tcW w:w="2126" w:type="dxa"/>
            <w:tcBorders>
              <w:top w:val="nil"/>
              <w:left w:val="nil"/>
              <w:bottom w:val="single" w:sz="4" w:space="0" w:color="auto"/>
              <w:right w:val="single" w:sz="4" w:space="0" w:color="auto"/>
            </w:tcBorders>
            <w:shd w:val="clear" w:color="auto" w:fill="auto"/>
            <w:hideMark/>
          </w:tcPr>
          <w:p w14:paraId="3027EFD1"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Տեղեկատվության որոնման և համակարգման հմտությունների վերապատրաստում:</w:t>
            </w:r>
          </w:p>
        </w:tc>
        <w:tc>
          <w:tcPr>
            <w:tcW w:w="928" w:type="dxa"/>
            <w:tcBorders>
              <w:top w:val="nil"/>
              <w:left w:val="nil"/>
              <w:bottom w:val="single" w:sz="4" w:space="0" w:color="auto"/>
              <w:right w:val="single" w:sz="4" w:space="0" w:color="auto"/>
            </w:tcBorders>
            <w:shd w:val="clear" w:color="auto" w:fill="auto"/>
            <w:hideMark/>
          </w:tcPr>
          <w:p w14:paraId="0727FE65"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4571786"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3C2E3750"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027280" w14:paraId="75DF2F5B" w14:textId="77777777" w:rsidTr="007006DB">
        <w:trPr>
          <w:gridAfter w:val="1"/>
          <w:wAfter w:w="62" w:type="dxa"/>
          <w:trHeight w:val="1320"/>
        </w:trPr>
        <w:tc>
          <w:tcPr>
            <w:tcW w:w="2127" w:type="dxa"/>
            <w:tcBorders>
              <w:top w:val="nil"/>
              <w:left w:val="single" w:sz="4" w:space="0" w:color="auto"/>
              <w:bottom w:val="single" w:sz="4" w:space="0" w:color="auto"/>
              <w:right w:val="single" w:sz="4" w:space="0" w:color="auto"/>
            </w:tcBorders>
            <w:shd w:val="clear" w:color="auto" w:fill="auto"/>
            <w:hideMark/>
          </w:tcPr>
          <w:p w14:paraId="08D7F3DF"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5FB371ED"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0226689E"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Բավարար կերպով չի ստացվում ներկայացնել կատարված հետազոտության արդյունքները:</w:t>
            </w:r>
          </w:p>
        </w:tc>
        <w:tc>
          <w:tcPr>
            <w:tcW w:w="2163" w:type="dxa"/>
            <w:gridSpan w:val="2"/>
            <w:tcBorders>
              <w:top w:val="nil"/>
              <w:left w:val="nil"/>
              <w:bottom w:val="single" w:sz="4" w:space="0" w:color="auto"/>
              <w:right w:val="single" w:sz="4" w:space="0" w:color="auto"/>
            </w:tcBorders>
            <w:shd w:val="clear" w:color="auto" w:fill="auto"/>
            <w:hideMark/>
          </w:tcPr>
          <w:p w14:paraId="16882EDF"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Ստացվում ներկայացնել կատարված հետազոտության արդյունքները:</w:t>
            </w:r>
          </w:p>
        </w:tc>
        <w:tc>
          <w:tcPr>
            <w:tcW w:w="2126" w:type="dxa"/>
            <w:tcBorders>
              <w:top w:val="nil"/>
              <w:left w:val="nil"/>
              <w:bottom w:val="single" w:sz="4" w:space="0" w:color="auto"/>
              <w:right w:val="single" w:sz="4" w:space="0" w:color="auto"/>
            </w:tcBorders>
            <w:shd w:val="clear" w:color="auto" w:fill="auto"/>
            <w:hideMark/>
          </w:tcPr>
          <w:p w14:paraId="017AE0B5"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Վերապատրաստումներ հետազոտաան արդյունքների ներկայացման մասով:</w:t>
            </w:r>
          </w:p>
        </w:tc>
        <w:tc>
          <w:tcPr>
            <w:tcW w:w="928" w:type="dxa"/>
            <w:tcBorders>
              <w:top w:val="nil"/>
              <w:left w:val="nil"/>
              <w:bottom w:val="single" w:sz="4" w:space="0" w:color="auto"/>
              <w:right w:val="single" w:sz="4" w:space="0" w:color="auto"/>
            </w:tcBorders>
            <w:shd w:val="clear" w:color="auto" w:fill="auto"/>
            <w:hideMark/>
          </w:tcPr>
          <w:p w14:paraId="620B3301"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62B0907E"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2AA422FE"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1B51F3" w14:paraId="4971F34F" w14:textId="77777777" w:rsidTr="007006DB">
        <w:trPr>
          <w:gridAfter w:val="1"/>
          <w:wAfter w:w="62" w:type="dxa"/>
          <w:trHeight w:val="660"/>
        </w:trPr>
        <w:tc>
          <w:tcPr>
            <w:tcW w:w="2127" w:type="dxa"/>
            <w:tcBorders>
              <w:top w:val="nil"/>
              <w:left w:val="single" w:sz="4" w:space="0" w:color="auto"/>
              <w:bottom w:val="single" w:sz="4" w:space="0" w:color="auto"/>
              <w:right w:val="single" w:sz="4" w:space="0" w:color="auto"/>
            </w:tcBorders>
            <w:shd w:val="clear" w:color="auto" w:fill="auto"/>
            <w:hideMark/>
          </w:tcPr>
          <w:p w14:paraId="0E28A209"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47DCDD01"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Գրավոր և բանավոր հաղորդակցություն</w:t>
            </w:r>
          </w:p>
        </w:tc>
        <w:tc>
          <w:tcPr>
            <w:tcW w:w="2798" w:type="dxa"/>
            <w:tcBorders>
              <w:top w:val="nil"/>
              <w:left w:val="nil"/>
              <w:bottom w:val="single" w:sz="4" w:space="0" w:color="auto"/>
              <w:right w:val="single" w:sz="4" w:space="0" w:color="auto"/>
            </w:tcBorders>
            <w:shd w:val="clear" w:color="auto" w:fill="auto"/>
            <w:hideMark/>
          </w:tcPr>
          <w:p w14:paraId="7F174FDE"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163" w:type="dxa"/>
            <w:gridSpan w:val="2"/>
            <w:tcBorders>
              <w:top w:val="nil"/>
              <w:left w:val="nil"/>
              <w:bottom w:val="single" w:sz="4" w:space="0" w:color="auto"/>
              <w:right w:val="single" w:sz="4" w:space="0" w:color="auto"/>
            </w:tcBorders>
            <w:shd w:val="clear" w:color="auto" w:fill="auto"/>
            <w:hideMark/>
          </w:tcPr>
          <w:p w14:paraId="3C5FF60E"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126" w:type="dxa"/>
            <w:tcBorders>
              <w:top w:val="nil"/>
              <w:left w:val="nil"/>
              <w:bottom w:val="single" w:sz="4" w:space="0" w:color="auto"/>
              <w:right w:val="single" w:sz="4" w:space="0" w:color="auto"/>
            </w:tcBorders>
            <w:shd w:val="clear" w:color="auto" w:fill="auto"/>
            <w:hideMark/>
          </w:tcPr>
          <w:p w14:paraId="486F3B0C"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928" w:type="dxa"/>
            <w:tcBorders>
              <w:top w:val="nil"/>
              <w:left w:val="nil"/>
              <w:bottom w:val="single" w:sz="4" w:space="0" w:color="auto"/>
              <w:right w:val="single" w:sz="4" w:space="0" w:color="auto"/>
            </w:tcBorders>
            <w:shd w:val="clear" w:color="auto" w:fill="auto"/>
            <w:hideMark/>
          </w:tcPr>
          <w:p w14:paraId="6E390B88"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tcBorders>
              <w:top w:val="nil"/>
              <w:left w:val="nil"/>
              <w:bottom w:val="single" w:sz="4" w:space="0" w:color="auto"/>
              <w:right w:val="single" w:sz="4" w:space="0" w:color="auto"/>
            </w:tcBorders>
            <w:shd w:val="clear" w:color="auto" w:fill="auto"/>
            <w:hideMark/>
          </w:tcPr>
          <w:p w14:paraId="1D7C47E2"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43DE7D19"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027280" w14:paraId="7DA4A434" w14:textId="77777777" w:rsidTr="007006DB">
        <w:trPr>
          <w:gridAfter w:val="1"/>
          <w:wAfter w:w="62" w:type="dxa"/>
          <w:trHeight w:val="1320"/>
        </w:trPr>
        <w:tc>
          <w:tcPr>
            <w:tcW w:w="2127" w:type="dxa"/>
            <w:tcBorders>
              <w:top w:val="nil"/>
              <w:left w:val="single" w:sz="4" w:space="0" w:color="auto"/>
              <w:bottom w:val="single" w:sz="4" w:space="0" w:color="auto"/>
              <w:right w:val="single" w:sz="4" w:space="0" w:color="auto"/>
            </w:tcBorders>
            <w:shd w:val="clear" w:color="auto" w:fill="auto"/>
            <w:hideMark/>
          </w:tcPr>
          <w:p w14:paraId="339005A0"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3734A27E"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794A8DAB"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հաջողվում բարդ հետազոտական տվյալները շարադրել պարզ և հասկանալի լեզվով:</w:t>
            </w:r>
          </w:p>
        </w:tc>
        <w:tc>
          <w:tcPr>
            <w:tcW w:w="2163" w:type="dxa"/>
            <w:gridSpan w:val="2"/>
            <w:tcBorders>
              <w:top w:val="nil"/>
              <w:left w:val="nil"/>
              <w:bottom w:val="single" w:sz="4" w:space="0" w:color="auto"/>
              <w:right w:val="single" w:sz="4" w:space="0" w:color="auto"/>
            </w:tcBorders>
            <w:shd w:val="clear" w:color="auto" w:fill="auto"/>
            <w:hideMark/>
          </w:tcPr>
          <w:p w14:paraId="3C29C76B"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Հաջողվում բարդ հետազոտական տվյալները շարադրել պարզ և հասկանալի լեզվով:</w:t>
            </w:r>
          </w:p>
        </w:tc>
        <w:tc>
          <w:tcPr>
            <w:tcW w:w="2126" w:type="dxa"/>
            <w:tcBorders>
              <w:top w:val="nil"/>
              <w:left w:val="nil"/>
              <w:bottom w:val="single" w:sz="4" w:space="0" w:color="auto"/>
              <w:right w:val="single" w:sz="4" w:space="0" w:color="auto"/>
            </w:tcBorders>
            <w:shd w:val="clear" w:color="auto" w:fill="auto"/>
            <w:vAlign w:val="center"/>
            <w:hideMark/>
          </w:tcPr>
          <w:p w14:paraId="29D415BC" w14:textId="77777777" w:rsidR="00023F56" w:rsidRPr="001B51F3" w:rsidRDefault="00023F56" w:rsidP="00397E5E">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 xml:space="preserve">«Պարզ լեզվով» հաշվետվությունների շարադրման վերաբերյալ վերապատրաստում: </w:t>
            </w:r>
          </w:p>
        </w:tc>
        <w:tc>
          <w:tcPr>
            <w:tcW w:w="928" w:type="dxa"/>
            <w:tcBorders>
              <w:top w:val="nil"/>
              <w:left w:val="nil"/>
              <w:bottom w:val="single" w:sz="4" w:space="0" w:color="auto"/>
              <w:right w:val="single" w:sz="4" w:space="0" w:color="auto"/>
            </w:tcBorders>
            <w:shd w:val="clear" w:color="auto" w:fill="auto"/>
            <w:hideMark/>
          </w:tcPr>
          <w:p w14:paraId="48529A2C"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3F171C3"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00A60F46"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027280" w14:paraId="274A2C63" w14:textId="77777777" w:rsidTr="007006DB">
        <w:trPr>
          <w:gridAfter w:val="1"/>
          <w:wAfter w:w="62" w:type="dxa"/>
          <w:trHeight w:val="990"/>
        </w:trPr>
        <w:tc>
          <w:tcPr>
            <w:tcW w:w="2127" w:type="dxa"/>
            <w:tcBorders>
              <w:top w:val="nil"/>
              <w:left w:val="single" w:sz="4" w:space="0" w:color="auto"/>
              <w:bottom w:val="single" w:sz="4" w:space="0" w:color="auto"/>
              <w:right w:val="single" w:sz="4" w:space="0" w:color="auto"/>
            </w:tcBorders>
            <w:shd w:val="clear" w:color="auto" w:fill="auto"/>
            <w:hideMark/>
          </w:tcPr>
          <w:p w14:paraId="303C4C70"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noWrap/>
            <w:hideMark/>
          </w:tcPr>
          <w:p w14:paraId="144D3922"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71959C06"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հաջողվում համակարգված և ընդունելի ձևով ներկայացնել հաշվետվությունները:</w:t>
            </w:r>
          </w:p>
        </w:tc>
        <w:tc>
          <w:tcPr>
            <w:tcW w:w="2163" w:type="dxa"/>
            <w:gridSpan w:val="2"/>
            <w:tcBorders>
              <w:top w:val="nil"/>
              <w:left w:val="nil"/>
              <w:bottom w:val="single" w:sz="4" w:space="0" w:color="auto"/>
              <w:right w:val="single" w:sz="4" w:space="0" w:color="auto"/>
            </w:tcBorders>
            <w:shd w:val="clear" w:color="auto" w:fill="auto"/>
            <w:hideMark/>
          </w:tcPr>
          <w:p w14:paraId="138F87BF"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Հաջողվում համակարգված և ընդունելի ձևով ներկայացնել հաշվետվությունները:</w:t>
            </w:r>
          </w:p>
        </w:tc>
        <w:tc>
          <w:tcPr>
            <w:tcW w:w="2126" w:type="dxa"/>
            <w:tcBorders>
              <w:top w:val="nil"/>
              <w:left w:val="nil"/>
              <w:bottom w:val="single" w:sz="4" w:space="0" w:color="auto"/>
              <w:right w:val="single" w:sz="4" w:space="0" w:color="auto"/>
            </w:tcBorders>
            <w:shd w:val="clear" w:color="auto" w:fill="auto"/>
            <w:vAlign w:val="center"/>
            <w:hideMark/>
          </w:tcPr>
          <w:p w14:paraId="04575DB7" w14:textId="77777777" w:rsidR="00023F56" w:rsidRPr="001B51F3" w:rsidRDefault="00023F56" w:rsidP="00397E5E">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ՀՊ հաշվետվությունների կազմման վերաբերյալ մենթորային ուսուցում:</w:t>
            </w:r>
          </w:p>
        </w:tc>
        <w:tc>
          <w:tcPr>
            <w:tcW w:w="928" w:type="dxa"/>
            <w:tcBorders>
              <w:top w:val="nil"/>
              <w:left w:val="nil"/>
              <w:bottom w:val="single" w:sz="4" w:space="0" w:color="auto"/>
              <w:right w:val="single" w:sz="4" w:space="0" w:color="auto"/>
            </w:tcBorders>
            <w:shd w:val="clear" w:color="auto" w:fill="auto"/>
            <w:hideMark/>
          </w:tcPr>
          <w:p w14:paraId="26B2F938"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3B0F949D"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nil"/>
              <w:right w:val="single" w:sz="4" w:space="0" w:color="auto"/>
            </w:tcBorders>
            <w:shd w:val="clear" w:color="auto" w:fill="auto"/>
            <w:hideMark/>
          </w:tcPr>
          <w:p w14:paraId="5FC51882"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027280" w14:paraId="18343284" w14:textId="77777777" w:rsidTr="007006DB">
        <w:trPr>
          <w:gridAfter w:val="1"/>
          <w:wAfter w:w="62" w:type="dxa"/>
          <w:trHeight w:val="70"/>
        </w:trPr>
        <w:tc>
          <w:tcPr>
            <w:tcW w:w="2127" w:type="dxa"/>
            <w:tcBorders>
              <w:top w:val="nil"/>
              <w:left w:val="single" w:sz="4" w:space="0" w:color="auto"/>
              <w:bottom w:val="single" w:sz="4" w:space="0" w:color="auto"/>
              <w:right w:val="single" w:sz="4" w:space="0" w:color="auto"/>
            </w:tcBorders>
            <w:shd w:val="clear" w:color="auto" w:fill="auto"/>
            <w:hideMark/>
          </w:tcPr>
          <w:p w14:paraId="6395A0CA"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7E464284"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6872B9B0"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հաջողվում տեղեկատվությունը բանավոր ներկայացնել:</w:t>
            </w:r>
          </w:p>
        </w:tc>
        <w:tc>
          <w:tcPr>
            <w:tcW w:w="2163" w:type="dxa"/>
            <w:gridSpan w:val="2"/>
            <w:tcBorders>
              <w:top w:val="nil"/>
              <w:left w:val="nil"/>
              <w:bottom w:val="single" w:sz="4" w:space="0" w:color="auto"/>
              <w:right w:val="single" w:sz="4" w:space="0" w:color="auto"/>
            </w:tcBorders>
            <w:shd w:val="clear" w:color="auto" w:fill="auto"/>
            <w:hideMark/>
          </w:tcPr>
          <w:p w14:paraId="144A78F8"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Հաջողվում տեղեկատվությունը բանավոր ներկայացնել:</w:t>
            </w:r>
          </w:p>
        </w:tc>
        <w:tc>
          <w:tcPr>
            <w:tcW w:w="2126" w:type="dxa"/>
            <w:tcBorders>
              <w:top w:val="nil"/>
              <w:left w:val="nil"/>
              <w:bottom w:val="single" w:sz="4" w:space="0" w:color="auto"/>
              <w:right w:val="single" w:sz="4" w:space="0" w:color="auto"/>
            </w:tcBorders>
            <w:shd w:val="clear" w:color="auto" w:fill="auto"/>
            <w:vAlign w:val="center"/>
            <w:hideMark/>
          </w:tcPr>
          <w:p w14:paraId="080F8861" w14:textId="77777777" w:rsidR="00023F56" w:rsidRPr="001B51F3" w:rsidRDefault="00023F56" w:rsidP="00397E5E">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Ներքին շնորհանդեսների իրականացում՝ բանավոր խոսքի և փաստարկման հմտությունները զարգացնելու համար:</w:t>
            </w:r>
          </w:p>
        </w:tc>
        <w:tc>
          <w:tcPr>
            <w:tcW w:w="928" w:type="dxa"/>
            <w:tcBorders>
              <w:top w:val="nil"/>
              <w:left w:val="nil"/>
              <w:bottom w:val="single" w:sz="4" w:space="0" w:color="auto"/>
              <w:right w:val="single" w:sz="4" w:space="0" w:color="auto"/>
            </w:tcBorders>
            <w:shd w:val="clear" w:color="auto" w:fill="auto"/>
            <w:hideMark/>
          </w:tcPr>
          <w:p w14:paraId="56EFB340"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44BC7910"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single" w:sz="4" w:space="0" w:color="auto"/>
              <w:left w:val="nil"/>
              <w:bottom w:val="nil"/>
              <w:right w:val="single" w:sz="4" w:space="0" w:color="auto"/>
            </w:tcBorders>
            <w:shd w:val="clear" w:color="auto" w:fill="auto"/>
            <w:hideMark/>
          </w:tcPr>
          <w:p w14:paraId="0D7D3A59"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1B51F3" w14:paraId="08AB2502" w14:textId="77777777" w:rsidTr="007006DB">
        <w:trPr>
          <w:gridAfter w:val="1"/>
          <w:wAfter w:w="62" w:type="dxa"/>
          <w:trHeight w:val="660"/>
        </w:trPr>
        <w:tc>
          <w:tcPr>
            <w:tcW w:w="2127" w:type="dxa"/>
            <w:tcBorders>
              <w:top w:val="nil"/>
              <w:left w:val="single" w:sz="4" w:space="0" w:color="auto"/>
              <w:bottom w:val="single" w:sz="4" w:space="0" w:color="auto"/>
              <w:right w:val="single" w:sz="4" w:space="0" w:color="auto"/>
            </w:tcBorders>
            <w:shd w:val="clear" w:color="000000" w:fill="DDEBF7"/>
            <w:hideMark/>
          </w:tcPr>
          <w:p w14:paraId="25829EB0"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Աշխատանքի ծավալի կառավարում</w:t>
            </w:r>
          </w:p>
        </w:tc>
        <w:tc>
          <w:tcPr>
            <w:tcW w:w="1843" w:type="dxa"/>
            <w:tcBorders>
              <w:top w:val="nil"/>
              <w:left w:val="nil"/>
              <w:bottom w:val="single" w:sz="4" w:space="0" w:color="auto"/>
              <w:right w:val="single" w:sz="4" w:space="0" w:color="auto"/>
            </w:tcBorders>
            <w:shd w:val="clear" w:color="000000" w:fill="DDEBF7"/>
            <w:noWrap/>
            <w:hideMark/>
          </w:tcPr>
          <w:p w14:paraId="1F0E8A46"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000000" w:fill="DDEBF7"/>
            <w:noWrap/>
            <w:hideMark/>
          </w:tcPr>
          <w:p w14:paraId="0BDB6C16"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163" w:type="dxa"/>
            <w:gridSpan w:val="2"/>
            <w:tcBorders>
              <w:top w:val="nil"/>
              <w:left w:val="nil"/>
              <w:bottom w:val="single" w:sz="4" w:space="0" w:color="auto"/>
              <w:right w:val="single" w:sz="4" w:space="0" w:color="auto"/>
            </w:tcBorders>
            <w:shd w:val="clear" w:color="auto" w:fill="DEEAF6" w:themeFill="accent1" w:themeFillTint="33"/>
            <w:hideMark/>
          </w:tcPr>
          <w:p w14:paraId="7BCE347F" w14:textId="77777777" w:rsidR="00023F56" w:rsidRPr="000E04C1" w:rsidRDefault="00023F56" w:rsidP="00397E5E">
            <w:pPr>
              <w:spacing w:after="0" w:line="240" w:lineRule="auto"/>
              <w:rPr>
                <w:rFonts w:ascii="Calibri" w:eastAsia="Times New Roman" w:hAnsi="Calibri" w:cs="Calibri"/>
                <w:b/>
                <w:bCs/>
                <w:color w:val="000000"/>
                <w:sz w:val="20"/>
                <w:szCs w:val="20"/>
                <w:lang w:val="hy-AM"/>
              </w:rPr>
            </w:pPr>
            <w:r w:rsidRPr="000E04C1">
              <w:rPr>
                <w:rFonts w:ascii="Calibri" w:eastAsia="Times New Roman" w:hAnsi="Calibri" w:cs="Calibri"/>
                <w:b/>
                <w:bCs/>
                <w:color w:val="000000"/>
                <w:sz w:val="20"/>
                <w:szCs w:val="20"/>
                <w:lang w:val="hy-AM"/>
              </w:rPr>
              <w:t> </w:t>
            </w:r>
          </w:p>
        </w:tc>
        <w:tc>
          <w:tcPr>
            <w:tcW w:w="2126" w:type="dxa"/>
            <w:tcBorders>
              <w:top w:val="nil"/>
              <w:left w:val="nil"/>
              <w:bottom w:val="single" w:sz="4" w:space="0" w:color="auto"/>
              <w:right w:val="single" w:sz="4" w:space="0" w:color="auto"/>
            </w:tcBorders>
            <w:shd w:val="clear" w:color="auto" w:fill="DEEAF6" w:themeFill="accent1" w:themeFillTint="33"/>
            <w:hideMark/>
          </w:tcPr>
          <w:p w14:paraId="30C0E84B" w14:textId="77777777" w:rsidR="00023F56" w:rsidRPr="000E04C1" w:rsidRDefault="00023F56" w:rsidP="00397E5E">
            <w:pPr>
              <w:spacing w:after="0" w:line="240" w:lineRule="auto"/>
              <w:rPr>
                <w:rFonts w:ascii="Calibri" w:eastAsia="Times New Roman" w:hAnsi="Calibri" w:cs="Calibri"/>
                <w:b/>
                <w:bCs/>
                <w:color w:val="000000"/>
                <w:sz w:val="20"/>
                <w:szCs w:val="20"/>
                <w:lang w:val="hy-AM"/>
              </w:rPr>
            </w:pPr>
            <w:r w:rsidRPr="000E04C1">
              <w:rPr>
                <w:rFonts w:ascii="Calibri" w:eastAsia="Times New Roman" w:hAnsi="Calibri" w:cs="Calibri"/>
                <w:b/>
                <w:bCs/>
                <w:color w:val="000000"/>
                <w:sz w:val="20"/>
                <w:szCs w:val="20"/>
                <w:lang w:val="hy-AM"/>
              </w:rPr>
              <w:t> </w:t>
            </w:r>
          </w:p>
        </w:tc>
        <w:tc>
          <w:tcPr>
            <w:tcW w:w="928" w:type="dxa"/>
            <w:tcBorders>
              <w:top w:val="nil"/>
              <w:left w:val="nil"/>
              <w:bottom w:val="single" w:sz="4" w:space="0" w:color="auto"/>
              <w:right w:val="single" w:sz="4" w:space="0" w:color="auto"/>
            </w:tcBorders>
            <w:shd w:val="clear" w:color="000000" w:fill="DDEBF7"/>
            <w:hideMark/>
          </w:tcPr>
          <w:p w14:paraId="739C5E55"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tcBorders>
              <w:top w:val="nil"/>
              <w:left w:val="nil"/>
              <w:bottom w:val="single" w:sz="4" w:space="0" w:color="auto"/>
              <w:right w:val="single" w:sz="4" w:space="0" w:color="auto"/>
            </w:tcBorders>
            <w:shd w:val="clear" w:color="000000" w:fill="DDEBF7"/>
            <w:hideMark/>
          </w:tcPr>
          <w:p w14:paraId="50DBE1F5"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356" w:type="dxa"/>
            <w:tcBorders>
              <w:top w:val="single" w:sz="4" w:space="0" w:color="auto"/>
              <w:left w:val="nil"/>
              <w:bottom w:val="single" w:sz="4" w:space="0" w:color="auto"/>
              <w:right w:val="single" w:sz="4" w:space="0" w:color="auto"/>
            </w:tcBorders>
            <w:shd w:val="clear" w:color="000000" w:fill="DDEBF7"/>
            <w:hideMark/>
          </w:tcPr>
          <w:p w14:paraId="1E78503E"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r>
      <w:tr w:rsidR="00023F56" w:rsidRPr="00027280" w14:paraId="148A60A1" w14:textId="77777777" w:rsidTr="007006DB">
        <w:trPr>
          <w:gridAfter w:val="1"/>
          <w:wAfter w:w="62" w:type="dxa"/>
          <w:trHeight w:val="1425"/>
        </w:trPr>
        <w:tc>
          <w:tcPr>
            <w:tcW w:w="2127" w:type="dxa"/>
            <w:tcBorders>
              <w:top w:val="nil"/>
              <w:left w:val="single" w:sz="4" w:space="0" w:color="auto"/>
              <w:bottom w:val="single" w:sz="4" w:space="0" w:color="auto"/>
              <w:right w:val="single" w:sz="4" w:space="0" w:color="auto"/>
            </w:tcBorders>
            <w:shd w:val="clear" w:color="auto" w:fill="auto"/>
            <w:hideMark/>
          </w:tcPr>
          <w:p w14:paraId="28B75FF8"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1DE9874F"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22F8AFDA"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Հանձնարարված աշխատանքները չի իրականացվել սահմանված ժամկետներում:</w:t>
            </w:r>
          </w:p>
        </w:tc>
        <w:tc>
          <w:tcPr>
            <w:tcW w:w="2163" w:type="dxa"/>
            <w:gridSpan w:val="2"/>
            <w:tcBorders>
              <w:top w:val="nil"/>
              <w:left w:val="nil"/>
              <w:bottom w:val="single" w:sz="4" w:space="0" w:color="auto"/>
              <w:right w:val="single" w:sz="4" w:space="0" w:color="auto"/>
            </w:tcBorders>
            <w:shd w:val="clear" w:color="auto" w:fill="auto"/>
            <w:hideMark/>
          </w:tcPr>
          <w:p w14:paraId="397F02FB"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Հանձնարարված աշխատանքներն իրականացվել են սահմանված ժամկետներում:</w:t>
            </w:r>
          </w:p>
        </w:tc>
        <w:tc>
          <w:tcPr>
            <w:tcW w:w="2126" w:type="dxa"/>
            <w:tcBorders>
              <w:top w:val="nil"/>
              <w:left w:val="nil"/>
              <w:bottom w:val="single" w:sz="4" w:space="0" w:color="auto"/>
              <w:right w:val="single" w:sz="4" w:space="0" w:color="auto"/>
            </w:tcBorders>
            <w:shd w:val="clear" w:color="auto" w:fill="auto"/>
            <w:vAlign w:val="center"/>
            <w:hideMark/>
          </w:tcPr>
          <w:p w14:paraId="58A22748" w14:textId="77777777" w:rsidR="00023F56" w:rsidRPr="001B51F3" w:rsidRDefault="00023F56" w:rsidP="00397E5E">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Աշխատանքային առաջնահերթությունների սահմանման շաբաթական պլանավորում անմիջական ղեկավարի հետ:</w:t>
            </w:r>
          </w:p>
        </w:tc>
        <w:tc>
          <w:tcPr>
            <w:tcW w:w="928" w:type="dxa"/>
            <w:tcBorders>
              <w:top w:val="nil"/>
              <w:left w:val="nil"/>
              <w:bottom w:val="single" w:sz="4" w:space="0" w:color="auto"/>
              <w:right w:val="single" w:sz="4" w:space="0" w:color="auto"/>
            </w:tcBorders>
            <w:shd w:val="clear" w:color="auto" w:fill="auto"/>
            <w:hideMark/>
          </w:tcPr>
          <w:p w14:paraId="5FC9D5AA"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5D16B2CC"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4AD6265B"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027280" w14:paraId="0B7D18DA" w14:textId="77777777" w:rsidTr="007006DB">
        <w:trPr>
          <w:gridAfter w:val="1"/>
          <w:wAfter w:w="62" w:type="dxa"/>
          <w:trHeight w:val="990"/>
        </w:trPr>
        <w:tc>
          <w:tcPr>
            <w:tcW w:w="2127" w:type="dxa"/>
            <w:tcBorders>
              <w:top w:val="nil"/>
              <w:left w:val="single" w:sz="4" w:space="0" w:color="auto"/>
              <w:bottom w:val="single" w:sz="4" w:space="0" w:color="auto"/>
              <w:right w:val="single" w:sz="4" w:space="0" w:color="auto"/>
            </w:tcBorders>
            <w:shd w:val="clear" w:color="auto" w:fill="auto"/>
            <w:hideMark/>
          </w:tcPr>
          <w:p w14:paraId="1BA9C5B9"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5B131DC0"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07693CE6"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Հանձնարարված առաջադրանքների կատարումը բավարար որակյալ չեն:</w:t>
            </w:r>
          </w:p>
        </w:tc>
        <w:tc>
          <w:tcPr>
            <w:tcW w:w="2163" w:type="dxa"/>
            <w:gridSpan w:val="2"/>
            <w:tcBorders>
              <w:top w:val="nil"/>
              <w:left w:val="nil"/>
              <w:bottom w:val="single" w:sz="4" w:space="0" w:color="auto"/>
              <w:right w:val="single" w:sz="4" w:space="0" w:color="auto"/>
            </w:tcBorders>
            <w:shd w:val="clear" w:color="auto" w:fill="auto"/>
            <w:hideMark/>
          </w:tcPr>
          <w:p w14:paraId="6B51F77A"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Հանձնարարված առաջադրանքների կատարումը որակյալ է:</w:t>
            </w:r>
          </w:p>
        </w:tc>
        <w:tc>
          <w:tcPr>
            <w:tcW w:w="2126" w:type="dxa"/>
            <w:tcBorders>
              <w:top w:val="nil"/>
              <w:left w:val="nil"/>
              <w:bottom w:val="single" w:sz="4" w:space="0" w:color="auto"/>
              <w:right w:val="single" w:sz="4" w:space="0" w:color="auto"/>
            </w:tcBorders>
            <w:shd w:val="clear" w:color="auto" w:fill="auto"/>
            <w:vAlign w:val="center"/>
            <w:hideMark/>
          </w:tcPr>
          <w:p w14:paraId="428FFECD" w14:textId="77777777" w:rsidR="00023F56" w:rsidRPr="001B51F3" w:rsidRDefault="00023F56" w:rsidP="00397E5E">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 xml:space="preserve">Մենթորային դասընթացներ առաջադրանքների որակյալ իրականացման մասով: </w:t>
            </w:r>
          </w:p>
        </w:tc>
        <w:tc>
          <w:tcPr>
            <w:tcW w:w="928" w:type="dxa"/>
            <w:tcBorders>
              <w:top w:val="nil"/>
              <w:left w:val="nil"/>
              <w:bottom w:val="single" w:sz="4" w:space="0" w:color="auto"/>
              <w:right w:val="single" w:sz="4" w:space="0" w:color="auto"/>
            </w:tcBorders>
            <w:shd w:val="clear" w:color="auto" w:fill="auto"/>
            <w:hideMark/>
          </w:tcPr>
          <w:p w14:paraId="292EE580"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07272FFA"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05684072"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027280" w14:paraId="62F9B426" w14:textId="77777777" w:rsidTr="007006DB">
        <w:trPr>
          <w:gridAfter w:val="1"/>
          <w:wAfter w:w="62" w:type="dxa"/>
          <w:trHeight w:val="990"/>
        </w:trPr>
        <w:tc>
          <w:tcPr>
            <w:tcW w:w="2127" w:type="dxa"/>
            <w:tcBorders>
              <w:top w:val="nil"/>
              <w:left w:val="single" w:sz="4" w:space="0" w:color="auto"/>
              <w:bottom w:val="single" w:sz="4" w:space="0" w:color="auto"/>
              <w:right w:val="single" w:sz="4" w:space="0" w:color="auto"/>
            </w:tcBorders>
            <w:shd w:val="clear" w:color="auto" w:fill="auto"/>
            <w:hideMark/>
          </w:tcPr>
          <w:p w14:paraId="592F28F4"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0142F69B"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00FB433F"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Միաժամանակ չի կարողանում  մի քանի հանձնարարություններ իրականացնել:</w:t>
            </w:r>
          </w:p>
        </w:tc>
        <w:tc>
          <w:tcPr>
            <w:tcW w:w="2163" w:type="dxa"/>
            <w:gridSpan w:val="2"/>
            <w:tcBorders>
              <w:top w:val="nil"/>
              <w:left w:val="nil"/>
              <w:bottom w:val="single" w:sz="4" w:space="0" w:color="auto"/>
              <w:right w:val="single" w:sz="4" w:space="0" w:color="auto"/>
            </w:tcBorders>
            <w:shd w:val="clear" w:color="auto" w:fill="auto"/>
            <w:hideMark/>
          </w:tcPr>
          <w:p w14:paraId="424F7E70"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Միաժամանակ կարողանում է մի քանի հանձնարարություններ իրականացնել:</w:t>
            </w:r>
          </w:p>
        </w:tc>
        <w:tc>
          <w:tcPr>
            <w:tcW w:w="2126" w:type="dxa"/>
            <w:tcBorders>
              <w:top w:val="nil"/>
              <w:left w:val="nil"/>
              <w:bottom w:val="single" w:sz="4" w:space="0" w:color="auto"/>
              <w:right w:val="single" w:sz="4" w:space="0" w:color="auto"/>
            </w:tcBorders>
            <w:shd w:val="clear" w:color="auto" w:fill="auto"/>
            <w:hideMark/>
          </w:tcPr>
          <w:p w14:paraId="7EB256A6"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Մենթորի ուղորդմամբ մի քանի հանձնարարություններ մեջ ընդգրկում:</w:t>
            </w:r>
          </w:p>
        </w:tc>
        <w:tc>
          <w:tcPr>
            <w:tcW w:w="928" w:type="dxa"/>
            <w:tcBorders>
              <w:top w:val="nil"/>
              <w:left w:val="nil"/>
              <w:bottom w:val="single" w:sz="4" w:space="0" w:color="auto"/>
              <w:right w:val="single" w:sz="4" w:space="0" w:color="auto"/>
            </w:tcBorders>
            <w:shd w:val="clear" w:color="auto" w:fill="auto"/>
            <w:hideMark/>
          </w:tcPr>
          <w:p w14:paraId="1AB32C99"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66C29AA8"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52B41E42"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027280" w14:paraId="3E1BB0F0" w14:textId="77777777" w:rsidTr="007006DB">
        <w:trPr>
          <w:gridAfter w:val="1"/>
          <w:wAfter w:w="62" w:type="dxa"/>
          <w:trHeight w:val="1320"/>
        </w:trPr>
        <w:tc>
          <w:tcPr>
            <w:tcW w:w="2127" w:type="dxa"/>
            <w:tcBorders>
              <w:top w:val="nil"/>
              <w:left w:val="single" w:sz="4" w:space="0" w:color="auto"/>
              <w:bottom w:val="single" w:sz="4" w:space="0" w:color="auto"/>
              <w:right w:val="single" w:sz="4" w:space="0" w:color="auto"/>
            </w:tcBorders>
            <w:shd w:val="clear" w:color="auto" w:fill="auto"/>
            <w:hideMark/>
          </w:tcPr>
          <w:p w14:paraId="2080FE68"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0FACA524"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6D4802E2"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Հաշվեքննություններում (կամ առաջադրանքներում) ընդգրկվածության աստիճանը ցածր է:</w:t>
            </w:r>
          </w:p>
        </w:tc>
        <w:tc>
          <w:tcPr>
            <w:tcW w:w="2163" w:type="dxa"/>
            <w:gridSpan w:val="2"/>
            <w:tcBorders>
              <w:top w:val="nil"/>
              <w:left w:val="nil"/>
              <w:bottom w:val="single" w:sz="4" w:space="0" w:color="auto"/>
              <w:right w:val="single" w:sz="4" w:space="0" w:color="auto"/>
            </w:tcBorders>
            <w:shd w:val="clear" w:color="auto" w:fill="auto"/>
            <w:hideMark/>
          </w:tcPr>
          <w:p w14:paraId="7EA389C4"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Հաշվեքննություններում (կամ առաջադրանքներում) ընդգրկվածության աստիճանը բավարար է:</w:t>
            </w:r>
          </w:p>
        </w:tc>
        <w:tc>
          <w:tcPr>
            <w:tcW w:w="2126" w:type="dxa"/>
            <w:tcBorders>
              <w:top w:val="nil"/>
              <w:left w:val="nil"/>
              <w:bottom w:val="single" w:sz="4" w:space="0" w:color="auto"/>
              <w:right w:val="single" w:sz="4" w:space="0" w:color="auto"/>
            </w:tcBorders>
            <w:shd w:val="clear" w:color="auto" w:fill="auto"/>
            <w:hideMark/>
          </w:tcPr>
          <w:p w14:paraId="62E9132C"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Մենթորի ուղորդմամբ մի քանի հաշվեքննությունների կամ ծրագրերի մեջ ընդգրկում:</w:t>
            </w:r>
          </w:p>
        </w:tc>
        <w:tc>
          <w:tcPr>
            <w:tcW w:w="928" w:type="dxa"/>
            <w:tcBorders>
              <w:top w:val="nil"/>
              <w:left w:val="nil"/>
              <w:bottom w:val="single" w:sz="4" w:space="0" w:color="auto"/>
              <w:right w:val="single" w:sz="4" w:space="0" w:color="auto"/>
            </w:tcBorders>
            <w:shd w:val="clear" w:color="auto" w:fill="auto"/>
            <w:hideMark/>
          </w:tcPr>
          <w:p w14:paraId="22915946"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3D1AA78C"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429A8CE3"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1B51F3" w14:paraId="77E30EAE" w14:textId="77777777" w:rsidTr="007006DB">
        <w:trPr>
          <w:gridAfter w:val="1"/>
          <w:wAfter w:w="62" w:type="dxa"/>
          <w:trHeight w:val="709"/>
        </w:trPr>
        <w:tc>
          <w:tcPr>
            <w:tcW w:w="2127" w:type="dxa"/>
            <w:tcBorders>
              <w:top w:val="nil"/>
              <w:left w:val="single" w:sz="4" w:space="0" w:color="auto"/>
              <w:bottom w:val="single" w:sz="4" w:space="0" w:color="auto"/>
              <w:right w:val="single" w:sz="4" w:space="0" w:color="auto"/>
            </w:tcBorders>
            <w:shd w:val="clear" w:color="000000" w:fill="DDEBF7"/>
            <w:hideMark/>
          </w:tcPr>
          <w:p w14:paraId="475FC42C"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Խմբային աշխատանք և համագործակցություն</w:t>
            </w:r>
          </w:p>
        </w:tc>
        <w:tc>
          <w:tcPr>
            <w:tcW w:w="1843" w:type="dxa"/>
            <w:tcBorders>
              <w:top w:val="nil"/>
              <w:left w:val="nil"/>
              <w:bottom w:val="single" w:sz="4" w:space="0" w:color="auto"/>
              <w:right w:val="single" w:sz="4" w:space="0" w:color="auto"/>
            </w:tcBorders>
            <w:shd w:val="clear" w:color="000000" w:fill="DDEBF7"/>
            <w:noWrap/>
            <w:hideMark/>
          </w:tcPr>
          <w:p w14:paraId="3FF5B5C9"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DEEAF6" w:themeFill="accent1" w:themeFillTint="33"/>
            <w:hideMark/>
          </w:tcPr>
          <w:p w14:paraId="504BA5C7"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163" w:type="dxa"/>
            <w:gridSpan w:val="2"/>
            <w:tcBorders>
              <w:top w:val="nil"/>
              <w:left w:val="nil"/>
              <w:bottom w:val="single" w:sz="4" w:space="0" w:color="auto"/>
              <w:right w:val="single" w:sz="4" w:space="0" w:color="auto"/>
            </w:tcBorders>
            <w:shd w:val="clear" w:color="auto" w:fill="DEEAF6" w:themeFill="accent1" w:themeFillTint="33"/>
            <w:hideMark/>
          </w:tcPr>
          <w:p w14:paraId="0123A142"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126" w:type="dxa"/>
            <w:tcBorders>
              <w:top w:val="nil"/>
              <w:left w:val="nil"/>
              <w:bottom w:val="single" w:sz="4" w:space="0" w:color="auto"/>
              <w:right w:val="single" w:sz="4" w:space="0" w:color="auto"/>
            </w:tcBorders>
            <w:shd w:val="clear" w:color="auto" w:fill="DEEAF6" w:themeFill="accent1" w:themeFillTint="33"/>
            <w:hideMark/>
          </w:tcPr>
          <w:p w14:paraId="4EEE0BE9"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928" w:type="dxa"/>
            <w:tcBorders>
              <w:top w:val="nil"/>
              <w:left w:val="nil"/>
              <w:bottom w:val="single" w:sz="4" w:space="0" w:color="auto"/>
              <w:right w:val="single" w:sz="4" w:space="0" w:color="auto"/>
            </w:tcBorders>
            <w:shd w:val="clear" w:color="auto" w:fill="DEEAF6" w:themeFill="accent1" w:themeFillTint="33"/>
            <w:hideMark/>
          </w:tcPr>
          <w:p w14:paraId="1D4BC68F"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tcBorders>
              <w:top w:val="nil"/>
              <w:left w:val="nil"/>
              <w:bottom w:val="single" w:sz="4" w:space="0" w:color="auto"/>
              <w:right w:val="single" w:sz="4" w:space="0" w:color="auto"/>
            </w:tcBorders>
            <w:shd w:val="clear" w:color="000000" w:fill="DDEBF7"/>
            <w:hideMark/>
          </w:tcPr>
          <w:p w14:paraId="7F0D23E0"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356" w:type="dxa"/>
            <w:tcBorders>
              <w:top w:val="nil"/>
              <w:left w:val="nil"/>
              <w:bottom w:val="single" w:sz="4" w:space="0" w:color="auto"/>
              <w:right w:val="single" w:sz="4" w:space="0" w:color="auto"/>
            </w:tcBorders>
            <w:shd w:val="clear" w:color="000000" w:fill="DDEBF7"/>
            <w:hideMark/>
          </w:tcPr>
          <w:p w14:paraId="362656F7"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r>
      <w:tr w:rsidR="00023F56" w:rsidRPr="00027280" w14:paraId="0506D03A" w14:textId="77777777" w:rsidTr="007006DB">
        <w:trPr>
          <w:gridAfter w:val="1"/>
          <w:wAfter w:w="62" w:type="dxa"/>
          <w:trHeight w:val="1140"/>
        </w:trPr>
        <w:tc>
          <w:tcPr>
            <w:tcW w:w="2127" w:type="dxa"/>
            <w:tcBorders>
              <w:top w:val="nil"/>
              <w:left w:val="single" w:sz="4" w:space="0" w:color="auto"/>
              <w:bottom w:val="single" w:sz="4" w:space="0" w:color="auto"/>
              <w:right w:val="single" w:sz="4" w:space="0" w:color="auto"/>
            </w:tcBorders>
            <w:shd w:val="clear" w:color="auto" w:fill="auto"/>
            <w:hideMark/>
          </w:tcPr>
          <w:p w14:paraId="5CB717F4"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771ED776"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753CB250"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Թիմակիցների հետ հաղորդակցությունը բավարար չէ: </w:t>
            </w:r>
          </w:p>
        </w:tc>
        <w:tc>
          <w:tcPr>
            <w:tcW w:w="2163" w:type="dxa"/>
            <w:gridSpan w:val="2"/>
            <w:tcBorders>
              <w:top w:val="nil"/>
              <w:left w:val="nil"/>
              <w:bottom w:val="single" w:sz="4" w:space="0" w:color="auto"/>
              <w:right w:val="single" w:sz="4" w:space="0" w:color="auto"/>
            </w:tcBorders>
            <w:shd w:val="clear" w:color="auto" w:fill="auto"/>
            <w:hideMark/>
          </w:tcPr>
          <w:p w14:paraId="3491AF5C"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Բավարար է հաղորդակցությունը թիմակիցների հետ:</w:t>
            </w:r>
          </w:p>
        </w:tc>
        <w:tc>
          <w:tcPr>
            <w:tcW w:w="2126" w:type="dxa"/>
            <w:tcBorders>
              <w:top w:val="nil"/>
              <w:left w:val="nil"/>
              <w:bottom w:val="single" w:sz="4" w:space="0" w:color="auto"/>
              <w:right w:val="single" w:sz="4" w:space="0" w:color="auto"/>
            </w:tcBorders>
            <w:shd w:val="clear" w:color="auto" w:fill="auto"/>
            <w:vAlign w:val="center"/>
            <w:hideMark/>
          </w:tcPr>
          <w:p w14:paraId="54011F7B" w14:textId="77777777" w:rsidR="00023F56" w:rsidRPr="001B51F3" w:rsidRDefault="00023F56" w:rsidP="00397E5E">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 xml:space="preserve">Հաղորդակցման հմտությունների և էմոցիոնալ բանականության վերապատրաստում: </w:t>
            </w:r>
          </w:p>
        </w:tc>
        <w:tc>
          <w:tcPr>
            <w:tcW w:w="928" w:type="dxa"/>
            <w:tcBorders>
              <w:top w:val="nil"/>
              <w:left w:val="nil"/>
              <w:bottom w:val="single" w:sz="4" w:space="0" w:color="auto"/>
              <w:right w:val="single" w:sz="4" w:space="0" w:color="auto"/>
            </w:tcBorders>
            <w:shd w:val="clear" w:color="auto" w:fill="auto"/>
            <w:hideMark/>
          </w:tcPr>
          <w:p w14:paraId="4A21A154"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0736DFB9"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5F316544"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027280" w14:paraId="7008A2E9" w14:textId="77777777" w:rsidTr="007006DB">
        <w:trPr>
          <w:gridAfter w:val="1"/>
          <w:wAfter w:w="62" w:type="dxa"/>
          <w:trHeight w:val="1320"/>
        </w:trPr>
        <w:tc>
          <w:tcPr>
            <w:tcW w:w="2127" w:type="dxa"/>
            <w:tcBorders>
              <w:top w:val="nil"/>
              <w:left w:val="single" w:sz="4" w:space="0" w:color="auto"/>
              <w:bottom w:val="single" w:sz="4" w:space="0" w:color="auto"/>
              <w:right w:val="single" w:sz="4" w:space="0" w:color="auto"/>
            </w:tcBorders>
            <w:shd w:val="clear" w:color="auto" w:fill="auto"/>
            <w:hideMark/>
          </w:tcPr>
          <w:p w14:paraId="716EF179"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483295D5"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57AAF55A"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Հաղորդակցությունը  հաշվեքննության օբյեկտի կամ այլ շահառուների հետ արդյունավետ չէ:</w:t>
            </w:r>
          </w:p>
        </w:tc>
        <w:tc>
          <w:tcPr>
            <w:tcW w:w="2163" w:type="dxa"/>
            <w:gridSpan w:val="2"/>
            <w:tcBorders>
              <w:top w:val="nil"/>
              <w:left w:val="nil"/>
              <w:bottom w:val="single" w:sz="4" w:space="0" w:color="auto"/>
              <w:right w:val="single" w:sz="4" w:space="0" w:color="auto"/>
            </w:tcBorders>
            <w:shd w:val="clear" w:color="auto" w:fill="auto"/>
            <w:hideMark/>
          </w:tcPr>
          <w:p w14:paraId="549369E4"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Արդյունավետ է հաղորդակցությունը  հաշվեքննության օբյեկտի կամ այլ շահառուների հետ:</w:t>
            </w:r>
          </w:p>
        </w:tc>
        <w:tc>
          <w:tcPr>
            <w:tcW w:w="2126" w:type="dxa"/>
            <w:tcBorders>
              <w:top w:val="nil"/>
              <w:left w:val="nil"/>
              <w:bottom w:val="single" w:sz="4" w:space="0" w:color="auto"/>
              <w:right w:val="single" w:sz="4" w:space="0" w:color="auto"/>
            </w:tcBorders>
            <w:shd w:val="clear" w:color="auto" w:fill="auto"/>
            <w:vAlign w:val="center"/>
            <w:hideMark/>
          </w:tcPr>
          <w:p w14:paraId="365234C2" w14:textId="77777777" w:rsidR="00023F56" w:rsidRPr="001B51F3" w:rsidRDefault="00023F56" w:rsidP="00397E5E">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Հաղորդակցման հմտությունների և  կանոնների վերապատրաստում</w:t>
            </w:r>
          </w:p>
        </w:tc>
        <w:tc>
          <w:tcPr>
            <w:tcW w:w="928" w:type="dxa"/>
            <w:tcBorders>
              <w:top w:val="nil"/>
              <w:left w:val="nil"/>
              <w:bottom w:val="single" w:sz="4" w:space="0" w:color="auto"/>
              <w:right w:val="single" w:sz="4" w:space="0" w:color="auto"/>
            </w:tcBorders>
            <w:shd w:val="clear" w:color="auto" w:fill="auto"/>
            <w:hideMark/>
          </w:tcPr>
          <w:p w14:paraId="0ABEC3A8"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5364BAF4"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5A6501F3"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027280" w14:paraId="65835594" w14:textId="77777777" w:rsidTr="007006DB">
        <w:trPr>
          <w:gridAfter w:val="1"/>
          <w:wAfter w:w="62" w:type="dxa"/>
          <w:trHeight w:val="1320"/>
        </w:trPr>
        <w:tc>
          <w:tcPr>
            <w:tcW w:w="2127" w:type="dxa"/>
            <w:tcBorders>
              <w:top w:val="nil"/>
              <w:left w:val="single" w:sz="4" w:space="0" w:color="auto"/>
              <w:bottom w:val="single" w:sz="4" w:space="0" w:color="auto"/>
              <w:right w:val="single" w:sz="4" w:space="0" w:color="auto"/>
            </w:tcBorders>
            <w:shd w:val="clear" w:color="auto" w:fill="auto"/>
            <w:hideMark/>
          </w:tcPr>
          <w:p w14:paraId="165ECA78"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4D8A20F4"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471F15CB"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Չունի ակտիվ մասնակցություն  քննարկումներին և պատրաստակամություն աջակցելու այլոց:</w:t>
            </w:r>
          </w:p>
        </w:tc>
        <w:tc>
          <w:tcPr>
            <w:tcW w:w="2163" w:type="dxa"/>
            <w:gridSpan w:val="2"/>
            <w:tcBorders>
              <w:top w:val="nil"/>
              <w:left w:val="nil"/>
              <w:bottom w:val="single" w:sz="4" w:space="0" w:color="auto"/>
              <w:right w:val="single" w:sz="4" w:space="0" w:color="auto"/>
            </w:tcBorders>
            <w:shd w:val="clear" w:color="auto" w:fill="auto"/>
            <w:hideMark/>
          </w:tcPr>
          <w:p w14:paraId="0E93EED5"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Ունի բավարար մասնակցություն  քննարկումներին և պատրաստակամություն աջակցելու այլոց:</w:t>
            </w:r>
          </w:p>
        </w:tc>
        <w:tc>
          <w:tcPr>
            <w:tcW w:w="2126" w:type="dxa"/>
            <w:tcBorders>
              <w:top w:val="nil"/>
              <w:left w:val="nil"/>
              <w:bottom w:val="single" w:sz="4" w:space="0" w:color="auto"/>
              <w:right w:val="single" w:sz="4" w:space="0" w:color="auto"/>
            </w:tcBorders>
            <w:shd w:val="clear" w:color="auto" w:fill="auto"/>
            <w:vAlign w:val="center"/>
            <w:hideMark/>
          </w:tcPr>
          <w:p w14:paraId="5C3E0BF0" w14:textId="77777777" w:rsidR="00023F56" w:rsidRPr="001B51F3" w:rsidRDefault="00023F56" w:rsidP="00397E5E">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Հաղորդակցման հմտությունների և  կանոնների վերապատրաստում</w:t>
            </w:r>
          </w:p>
        </w:tc>
        <w:tc>
          <w:tcPr>
            <w:tcW w:w="928" w:type="dxa"/>
            <w:tcBorders>
              <w:top w:val="nil"/>
              <w:left w:val="nil"/>
              <w:bottom w:val="single" w:sz="4" w:space="0" w:color="auto"/>
              <w:right w:val="single" w:sz="4" w:space="0" w:color="auto"/>
            </w:tcBorders>
            <w:shd w:val="clear" w:color="auto" w:fill="auto"/>
            <w:hideMark/>
          </w:tcPr>
          <w:p w14:paraId="535CD69F"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BA262D6"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0FB673C0"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1B51F3" w14:paraId="673144CC" w14:textId="77777777" w:rsidTr="007006DB">
        <w:trPr>
          <w:gridAfter w:val="1"/>
          <w:wAfter w:w="62" w:type="dxa"/>
          <w:trHeight w:val="70"/>
        </w:trPr>
        <w:tc>
          <w:tcPr>
            <w:tcW w:w="2127" w:type="dxa"/>
            <w:tcBorders>
              <w:top w:val="nil"/>
              <w:left w:val="single" w:sz="4" w:space="0" w:color="auto"/>
              <w:bottom w:val="single" w:sz="4" w:space="0" w:color="auto"/>
              <w:right w:val="single" w:sz="4" w:space="0" w:color="auto"/>
            </w:tcBorders>
            <w:shd w:val="clear" w:color="auto" w:fill="auto"/>
            <w:hideMark/>
          </w:tcPr>
          <w:p w14:paraId="7A76FDE2"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41F6AF41"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2FAE16AC"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կառավարում  կոնֆլիկտային իրավիճակները և չունի ունակություն լուծել դրանք:</w:t>
            </w:r>
          </w:p>
        </w:tc>
        <w:tc>
          <w:tcPr>
            <w:tcW w:w="2163" w:type="dxa"/>
            <w:gridSpan w:val="2"/>
            <w:tcBorders>
              <w:top w:val="nil"/>
              <w:left w:val="nil"/>
              <w:bottom w:val="single" w:sz="4" w:space="0" w:color="auto"/>
              <w:right w:val="single" w:sz="4" w:space="0" w:color="auto"/>
            </w:tcBorders>
            <w:shd w:val="clear" w:color="auto" w:fill="auto"/>
            <w:hideMark/>
          </w:tcPr>
          <w:p w14:paraId="44A897F4"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Կարողանում է կառավարել կոնֆլիկտային իրավիճակները և լուծել դրանք:</w:t>
            </w:r>
          </w:p>
        </w:tc>
        <w:tc>
          <w:tcPr>
            <w:tcW w:w="2126" w:type="dxa"/>
            <w:tcBorders>
              <w:top w:val="nil"/>
              <w:left w:val="nil"/>
              <w:bottom w:val="single" w:sz="4" w:space="0" w:color="auto"/>
              <w:right w:val="single" w:sz="4" w:space="0" w:color="auto"/>
            </w:tcBorders>
            <w:shd w:val="clear" w:color="auto" w:fill="auto"/>
            <w:hideMark/>
          </w:tcPr>
          <w:p w14:paraId="12DA52D2"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Կոնֆլիկտների կառավարման վերաբերյալ ուսուցումներ:</w:t>
            </w:r>
          </w:p>
        </w:tc>
        <w:tc>
          <w:tcPr>
            <w:tcW w:w="928" w:type="dxa"/>
            <w:tcBorders>
              <w:top w:val="nil"/>
              <w:left w:val="nil"/>
              <w:bottom w:val="single" w:sz="4" w:space="0" w:color="auto"/>
              <w:right w:val="single" w:sz="4" w:space="0" w:color="auto"/>
            </w:tcBorders>
            <w:shd w:val="clear" w:color="auto" w:fill="auto"/>
            <w:hideMark/>
          </w:tcPr>
          <w:p w14:paraId="5CA7FA56"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333B89FD"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0E297319"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1B51F3" w14:paraId="498326D0" w14:textId="77777777" w:rsidTr="007006DB">
        <w:trPr>
          <w:gridAfter w:val="1"/>
          <w:wAfter w:w="62" w:type="dxa"/>
          <w:trHeight w:val="70"/>
        </w:trPr>
        <w:tc>
          <w:tcPr>
            <w:tcW w:w="2127" w:type="dxa"/>
            <w:tcBorders>
              <w:top w:val="nil"/>
              <w:left w:val="single" w:sz="4" w:space="0" w:color="auto"/>
              <w:bottom w:val="single" w:sz="4" w:space="0" w:color="auto"/>
              <w:right w:val="single" w:sz="4" w:space="0" w:color="auto"/>
            </w:tcBorders>
            <w:shd w:val="clear" w:color="000000" w:fill="DDEBF7"/>
            <w:hideMark/>
          </w:tcPr>
          <w:p w14:paraId="68292138"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Առաջնորդություն և (ինքնա)զարգացում</w:t>
            </w:r>
          </w:p>
        </w:tc>
        <w:tc>
          <w:tcPr>
            <w:tcW w:w="1843" w:type="dxa"/>
            <w:tcBorders>
              <w:top w:val="nil"/>
              <w:left w:val="nil"/>
              <w:bottom w:val="single" w:sz="4" w:space="0" w:color="auto"/>
              <w:right w:val="single" w:sz="4" w:space="0" w:color="auto"/>
            </w:tcBorders>
            <w:shd w:val="clear" w:color="000000" w:fill="DDEBF7"/>
            <w:noWrap/>
            <w:hideMark/>
          </w:tcPr>
          <w:p w14:paraId="0CEC5CC1"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000000" w:fill="DDEBF7"/>
            <w:hideMark/>
          </w:tcPr>
          <w:p w14:paraId="62AF11CE"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163" w:type="dxa"/>
            <w:gridSpan w:val="2"/>
            <w:tcBorders>
              <w:top w:val="nil"/>
              <w:left w:val="nil"/>
              <w:bottom w:val="single" w:sz="4" w:space="0" w:color="auto"/>
              <w:right w:val="single" w:sz="4" w:space="0" w:color="auto"/>
            </w:tcBorders>
            <w:shd w:val="clear" w:color="000000" w:fill="DDEBF7"/>
            <w:hideMark/>
          </w:tcPr>
          <w:p w14:paraId="714B06CA"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126" w:type="dxa"/>
            <w:tcBorders>
              <w:top w:val="nil"/>
              <w:left w:val="nil"/>
              <w:bottom w:val="single" w:sz="4" w:space="0" w:color="auto"/>
              <w:right w:val="single" w:sz="4" w:space="0" w:color="auto"/>
            </w:tcBorders>
            <w:shd w:val="clear" w:color="000000" w:fill="DDEBF7"/>
            <w:hideMark/>
          </w:tcPr>
          <w:p w14:paraId="6650765B" w14:textId="77777777" w:rsidR="00023F56" w:rsidRPr="001B51F3" w:rsidRDefault="00023F56" w:rsidP="00397E5E">
            <w:pPr>
              <w:spacing w:after="0" w:line="240" w:lineRule="auto"/>
              <w:jc w:val="center"/>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928" w:type="dxa"/>
            <w:tcBorders>
              <w:top w:val="nil"/>
              <w:left w:val="nil"/>
              <w:bottom w:val="single" w:sz="4" w:space="0" w:color="auto"/>
              <w:right w:val="single" w:sz="4" w:space="0" w:color="auto"/>
            </w:tcBorders>
            <w:shd w:val="clear" w:color="000000" w:fill="DDEBF7"/>
            <w:hideMark/>
          </w:tcPr>
          <w:p w14:paraId="37D96E61"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tcBorders>
              <w:top w:val="nil"/>
              <w:left w:val="nil"/>
              <w:bottom w:val="single" w:sz="4" w:space="0" w:color="auto"/>
              <w:right w:val="single" w:sz="4" w:space="0" w:color="auto"/>
            </w:tcBorders>
            <w:shd w:val="clear" w:color="000000" w:fill="DDEBF7"/>
            <w:hideMark/>
          </w:tcPr>
          <w:p w14:paraId="2B6C599A"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356" w:type="dxa"/>
            <w:tcBorders>
              <w:top w:val="nil"/>
              <w:left w:val="nil"/>
              <w:bottom w:val="single" w:sz="4" w:space="0" w:color="auto"/>
              <w:right w:val="single" w:sz="4" w:space="0" w:color="auto"/>
            </w:tcBorders>
            <w:shd w:val="clear" w:color="000000" w:fill="DDEBF7"/>
            <w:hideMark/>
          </w:tcPr>
          <w:p w14:paraId="76B64507"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r>
      <w:tr w:rsidR="00023F56" w:rsidRPr="001B51F3" w14:paraId="7D25E875" w14:textId="77777777" w:rsidTr="007006DB">
        <w:trPr>
          <w:gridAfter w:val="1"/>
          <w:wAfter w:w="62" w:type="dxa"/>
          <w:trHeight w:val="430"/>
        </w:trPr>
        <w:tc>
          <w:tcPr>
            <w:tcW w:w="2127" w:type="dxa"/>
            <w:tcBorders>
              <w:top w:val="nil"/>
              <w:left w:val="single" w:sz="4" w:space="0" w:color="auto"/>
              <w:bottom w:val="single" w:sz="4" w:space="0" w:color="auto"/>
              <w:right w:val="single" w:sz="4" w:space="0" w:color="auto"/>
            </w:tcBorders>
            <w:shd w:val="clear" w:color="auto" w:fill="auto"/>
            <w:hideMark/>
          </w:tcPr>
          <w:p w14:paraId="4774CA69"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6685F79B"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3C78F0DE"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r w:rsidRPr="0088361A">
              <w:rPr>
                <w:rFonts w:ascii="GHEA Grapalat" w:eastAsia="Times New Roman" w:hAnsi="GHEA Grapalat" w:cs="Calibri"/>
                <w:color w:val="000000"/>
                <w:sz w:val="20"/>
                <w:szCs w:val="20"/>
                <w:lang w:val="hy-AM"/>
              </w:rPr>
              <w:t>Չունի գիտելիքներ ՀՊ արժեքների, պրոֆեսիոնալ վարքագծի և կարգապահության վերաբերյալ:</w:t>
            </w:r>
          </w:p>
        </w:tc>
        <w:tc>
          <w:tcPr>
            <w:tcW w:w="2163" w:type="dxa"/>
            <w:gridSpan w:val="2"/>
            <w:tcBorders>
              <w:top w:val="nil"/>
              <w:left w:val="nil"/>
              <w:bottom w:val="single" w:sz="4" w:space="0" w:color="auto"/>
              <w:right w:val="single" w:sz="4" w:space="0" w:color="auto"/>
            </w:tcBorders>
            <w:shd w:val="clear" w:color="auto" w:fill="auto"/>
            <w:hideMark/>
          </w:tcPr>
          <w:p w14:paraId="06BD3C49"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r w:rsidRPr="0088361A">
              <w:rPr>
                <w:rFonts w:ascii="GHEA Grapalat" w:eastAsia="Times New Roman" w:hAnsi="GHEA Grapalat" w:cs="Calibri"/>
                <w:color w:val="000000"/>
                <w:sz w:val="20"/>
                <w:szCs w:val="20"/>
                <w:lang w:val="hy-AM"/>
              </w:rPr>
              <w:t>Լիարժեք տեղեկացված է ՀՊ արժեքներին, պրոֆեսիոնալ վարքագծին և կարգապահությանը:</w:t>
            </w:r>
          </w:p>
        </w:tc>
        <w:tc>
          <w:tcPr>
            <w:tcW w:w="2126" w:type="dxa"/>
            <w:tcBorders>
              <w:top w:val="nil"/>
              <w:left w:val="nil"/>
              <w:bottom w:val="single" w:sz="4" w:space="0" w:color="auto"/>
              <w:right w:val="single" w:sz="4" w:space="0" w:color="auto"/>
            </w:tcBorders>
            <w:shd w:val="clear" w:color="auto" w:fill="auto"/>
            <w:vAlign w:val="center"/>
            <w:hideMark/>
          </w:tcPr>
          <w:p w14:paraId="24BE6283" w14:textId="77777777" w:rsidR="00023F56" w:rsidRPr="0088361A" w:rsidRDefault="00023F56" w:rsidP="00397E5E">
            <w:pPr>
              <w:spacing w:after="0" w:line="240" w:lineRule="auto"/>
              <w:rPr>
                <w:rFonts w:ascii="GHEA Grapalat" w:eastAsia="Times New Roman" w:hAnsi="GHEA Grapalat" w:cs="Arial"/>
                <w:color w:val="1F1F1F"/>
                <w:sz w:val="20"/>
                <w:szCs w:val="20"/>
                <w:lang w:val="hy-AM"/>
              </w:rPr>
            </w:pPr>
            <w:r w:rsidRPr="0088361A">
              <w:rPr>
                <w:rFonts w:ascii="GHEA Grapalat" w:eastAsia="Times New Roman" w:hAnsi="GHEA Grapalat" w:cs="Arial"/>
                <w:color w:val="1F1F1F"/>
                <w:sz w:val="20"/>
                <w:szCs w:val="20"/>
                <w:lang w:val="hy-AM"/>
              </w:rPr>
              <w:t xml:space="preserve">ՀՊ էթիկայի կանոների վերապատրաստում : </w:t>
            </w:r>
          </w:p>
        </w:tc>
        <w:tc>
          <w:tcPr>
            <w:tcW w:w="928" w:type="dxa"/>
            <w:tcBorders>
              <w:top w:val="nil"/>
              <w:left w:val="nil"/>
              <w:bottom w:val="single" w:sz="4" w:space="0" w:color="auto"/>
              <w:right w:val="single" w:sz="4" w:space="0" w:color="auto"/>
            </w:tcBorders>
            <w:shd w:val="clear" w:color="auto" w:fill="auto"/>
            <w:hideMark/>
          </w:tcPr>
          <w:p w14:paraId="36D5F297"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48C84AC5"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r w:rsidRPr="0088361A">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46E93F15"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r w:rsidRPr="0088361A">
              <w:rPr>
                <w:rFonts w:ascii="Calibri" w:eastAsia="Times New Roman" w:hAnsi="Calibri" w:cs="Calibri"/>
                <w:color w:val="000000"/>
                <w:sz w:val="20"/>
                <w:szCs w:val="20"/>
                <w:lang w:val="hy-AM"/>
              </w:rPr>
              <w:t> </w:t>
            </w:r>
          </w:p>
        </w:tc>
      </w:tr>
      <w:tr w:rsidR="00023F56" w:rsidRPr="00027280" w14:paraId="601228E3" w14:textId="77777777" w:rsidTr="007006DB">
        <w:trPr>
          <w:gridAfter w:val="1"/>
          <w:wAfter w:w="62" w:type="dxa"/>
          <w:trHeight w:val="1140"/>
        </w:trPr>
        <w:tc>
          <w:tcPr>
            <w:tcW w:w="2127" w:type="dxa"/>
            <w:tcBorders>
              <w:top w:val="nil"/>
              <w:left w:val="single" w:sz="4" w:space="0" w:color="auto"/>
              <w:bottom w:val="single" w:sz="4" w:space="0" w:color="auto"/>
              <w:right w:val="single" w:sz="4" w:space="0" w:color="auto"/>
            </w:tcBorders>
            <w:shd w:val="clear" w:color="auto" w:fill="auto"/>
            <w:hideMark/>
          </w:tcPr>
          <w:p w14:paraId="3253DCEC"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564F0C7F"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319F37E8"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r w:rsidRPr="0088361A">
              <w:rPr>
                <w:rFonts w:ascii="GHEA Grapalat" w:eastAsia="Times New Roman" w:hAnsi="GHEA Grapalat" w:cs="Calibri"/>
                <w:color w:val="000000"/>
                <w:sz w:val="20"/>
                <w:szCs w:val="20"/>
                <w:lang w:val="hy-AM"/>
              </w:rPr>
              <w:t>Չունի գիտելիքներ ՀՊ ներքին կարգապահական կանոնների վերաբերյալ:</w:t>
            </w:r>
          </w:p>
        </w:tc>
        <w:tc>
          <w:tcPr>
            <w:tcW w:w="2163" w:type="dxa"/>
            <w:gridSpan w:val="2"/>
            <w:tcBorders>
              <w:top w:val="nil"/>
              <w:left w:val="nil"/>
              <w:bottom w:val="single" w:sz="4" w:space="0" w:color="auto"/>
              <w:right w:val="single" w:sz="4" w:space="0" w:color="auto"/>
            </w:tcBorders>
            <w:shd w:val="clear" w:color="auto" w:fill="auto"/>
            <w:hideMark/>
          </w:tcPr>
          <w:p w14:paraId="44309BF8"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r w:rsidRPr="0088361A">
              <w:rPr>
                <w:rFonts w:ascii="GHEA Grapalat" w:eastAsia="Times New Roman" w:hAnsi="GHEA Grapalat" w:cs="Calibri"/>
                <w:color w:val="000000"/>
                <w:sz w:val="20"/>
                <w:szCs w:val="20"/>
                <w:lang w:val="hy-AM"/>
              </w:rPr>
              <w:t>Լիարժեք տեղեկացված է ՀՊ ներքին կարգապահական կանոններին:</w:t>
            </w:r>
          </w:p>
        </w:tc>
        <w:tc>
          <w:tcPr>
            <w:tcW w:w="2126" w:type="dxa"/>
            <w:tcBorders>
              <w:top w:val="nil"/>
              <w:left w:val="nil"/>
              <w:bottom w:val="single" w:sz="4" w:space="0" w:color="auto"/>
              <w:right w:val="single" w:sz="4" w:space="0" w:color="auto"/>
            </w:tcBorders>
            <w:shd w:val="clear" w:color="auto" w:fill="auto"/>
            <w:vAlign w:val="center"/>
            <w:hideMark/>
          </w:tcPr>
          <w:p w14:paraId="17DC4706" w14:textId="77777777" w:rsidR="00023F56" w:rsidRPr="0088361A" w:rsidRDefault="00023F56" w:rsidP="00397E5E">
            <w:pPr>
              <w:spacing w:after="0" w:line="240" w:lineRule="auto"/>
              <w:rPr>
                <w:rFonts w:ascii="GHEA Grapalat" w:eastAsia="Times New Roman" w:hAnsi="GHEA Grapalat" w:cs="Arial"/>
                <w:color w:val="1F1F1F"/>
                <w:sz w:val="20"/>
                <w:szCs w:val="20"/>
                <w:lang w:val="hy-AM"/>
              </w:rPr>
            </w:pPr>
            <w:r w:rsidRPr="0088361A">
              <w:rPr>
                <w:rFonts w:ascii="GHEA Grapalat" w:eastAsia="Times New Roman" w:hAnsi="GHEA Grapalat" w:cs="Arial"/>
                <w:color w:val="1F1F1F"/>
                <w:sz w:val="20"/>
                <w:szCs w:val="20"/>
                <w:lang w:val="hy-AM"/>
              </w:rPr>
              <w:t xml:space="preserve">ՀՊ  ներքին կարգապահական կանոնների վերապատրաստում : </w:t>
            </w:r>
          </w:p>
        </w:tc>
        <w:tc>
          <w:tcPr>
            <w:tcW w:w="928" w:type="dxa"/>
            <w:tcBorders>
              <w:top w:val="nil"/>
              <w:left w:val="nil"/>
              <w:bottom w:val="single" w:sz="4" w:space="0" w:color="auto"/>
              <w:right w:val="single" w:sz="4" w:space="0" w:color="auto"/>
            </w:tcBorders>
            <w:shd w:val="clear" w:color="auto" w:fill="auto"/>
            <w:hideMark/>
          </w:tcPr>
          <w:p w14:paraId="789D610E"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48A158E9"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70DCC22D"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027280" w14:paraId="0FAE85C3" w14:textId="77777777" w:rsidTr="007006DB">
        <w:trPr>
          <w:gridAfter w:val="1"/>
          <w:wAfter w:w="62" w:type="dxa"/>
          <w:trHeight w:val="1425"/>
        </w:trPr>
        <w:tc>
          <w:tcPr>
            <w:tcW w:w="2127" w:type="dxa"/>
            <w:tcBorders>
              <w:top w:val="nil"/>
              <w:left w:val="single" w:sz="4" w:space="0" w:color="auto"/>
              <w:bottom w:val="single" w:sz="4" w:space="0" w:color="auto"/>
              <w:right w:val="single" w:sz="4" w:space="0" w:color="auto"/>
            </w:tcBorders>
            <w:shd w:val="clear" w:color="auto" w:fill="auto"/>
            <w:hideMark/>
          </w:tcPr>
          <w:p w14:paraId="33B78613"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hideMark/>
          </w:tcPr>
          <w:p w14:paraId="229F592D" w14:textId="77777777" w:rsidR="00023F56" w:rsidRPr="001B51F3" w:rsidRDefault="00023F56" w:rsidP="00397E5E">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562CD7C2"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r w:rsidRPr="0088361A">
              <w:rPr>
                <w:rFonts w:ascii="GHEA Grapalat" w:eastAsia="Times New Roman" w:hAnsi="GHEA Grapalat" w:cs="Calibri"/>
                <w:color w:val="000000"/>
                <w:sz w:val="20"/>
                <w:szCs w:val="20"/>
                <w:lang w:val="hy-AM"/>
              </w:rPr>
              <w:t>Հանդիպումներին չի ներկայանում պատրաստված (չունի կազմված հարցաշար, չի տիրապետում թեմային):</w:t>
            </w:r>
          </w:p>
        </w:tc>
        <w:tc>
          <w:tcPr>
            <w:tcW w:w="2163" w:type="dxa"/>
            <w:gridSpan w:val="2"/>
            <w:tcBorders>
              <w:top w:val="nil"/>
              <w:left w:val="nil"/>
              <w:bottom w:val="single" w:sz="4" w:space="0" w:color="auto"/>
              <w:right w:val="single" w:sz="4" w:space="0" w:color="auto"/>
            </w:tcBorders>
            <w:shd w:val="clear" w:color="auto" w:fill="auto"/>
            <w:hideMark/>
          </w:tcPr>
          <w:p w14:paraId="115E011A"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r w:rsidRPr="0088361A">
              <w:rPr>
                <w:rFonts w:ascii="GHEA Grapalat" w:eastAsia="Times New Roman" w:hAnsi="GHEA Grapalat" w:cs="Calibri"/>
                <w:color w:val="000000"/>
                <w:sz w:val="20"/>
                <w:szCs w:val="20"/>
                <w:lang w:val="hy-AM"/>
              </w:rPr>
              <w:t>Հանդիպումներին ներկայանում է պատրաստված (ունի կազմված հարցաշար, տիրապետում է թեմային):</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5CEAD5" w14:textId="77777777" w:rsidR="00023F56" w:rsidRPr="0088361A" w:rsidRDefault="00023F56" w:rsidP="00397E5E">
            <w:pPr>
              <w:spacing w:after="0" w:line="240" w:lineRule="auto"/>
              <w:rPr>
                <w:rFonts w:ascii="GHEA Grapalat" w:eastAsia="Times New Roman" w:hAnsi="GHEA Grapalat" w:cs="Arial"/>
                <w:color w:val="1F1F1F"/>
                <w:sz w:val="20"/>
                <w:szCs w:val="20"/>
                <w:lang w:val="hy-AM"/>
              </w:rPr>
            </w:pPr>
            <w:r w:rsidRPr="0088361A">
              <w:rPr>
                <w:rFonts w:ascii="GHEA Grapalat" w:eastAsia="Times New Roman" w:hAnsi="GHEA Grapalat" w:cs="Arial"/>
                <w:color w:val="1F1F1F"/>
                <w:sz w:val="20"/>
                <w:szCs w:val="20"/>
                <w:lang w:val="hy-AM"/>
              </w:rPr>
              <w:t>Մենթորի կողմից դերային հանձնարարություններ՝ աշխատանքային էթիկայի բարդ իրավիճակների հաղթահարման համար:</w:t>
            </w:r>
          </w:p>
        </w:tc>
        <w:tc>
          <w:tcPr>
            <w:tcW w:w="928" w:type="dxa"/>
            <w:tcBorders>
              <w:top w:val="nil"/>
              <w:left w:val="nil"/>
              <w:bottom w:val="single" w:sz="4" w:space="0" w:color="auto"/>
              <w:right w:val="single" w:sz="4" w:space="0" w:color="auto"/>
            </w:tcBorders>
            <w:shd w:val="clear" w:color="auto" w:fill="auto"/>
            <w:hideMark/>
          </w:tcPr>
          <w:p w14:paraId="2DA9C38C"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64BFA75A"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r w:rsidRPr="0088361A">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hideMark/>
          </w:tcPr>
          <w:p w14:paraId="27840B34"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r w:rsidRPr="0088361A">
              <w:rPr>
                <w:rFonts w:ascii="Calibri" w:eastAsia="Times New Roman" w:hAnsi="Calibri" w:cs="Calibri"/>
                <w:color w:val="000000"/>
                <w:sz w:val="20"/>
                <w:szCs w:val="20"/>
                <w:lang w:val="hy-AM"/>
              </w:rPr>
              <w:t> </w:t>
            </w:r>
          </w:p>
        </w:tc>
      </w:tr>
      <w:tr w:rsidR="00023F56" w:rsidRPr="00027280" w14:paraId="7874D0D1" w14:textId="77777777" w:rsidTr="007006DB">
        <w:trPr>
          <w:gridAfter w:val="1"/>
          <w:wAfter w:w="62" w:type="dxa"/>
          <w:trHeight w:val="64"/>
        </w:trPr>
        <w:tc>
          <w:tcPr>
            <w:tcW w:w="2127" w:type="dxa"/>
            <w:tcBorders>
              <w:top w:val="nil"/>
              <w:left w:val="single" w:sz="4" w:space="0" w:color="auto"/>
              <w:bottom w:val="single" w:sz="4" w:space="0" w:color="auto"/>
              <w:right w:val="single" w:sz="4" w:space="0" w:color="auto"/>
            </w:tcBorders>
            <w:shd w:val="clear" w:color="auto" w:fill="auto"/>
            <w:noWrap/>
            <w:hideMark/>
          </w:tcPr>
          <w:p w14:paraId="354E4256"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noWrap/>
            <w:hideMark/>
          </w:tcPr>
          <w:p w14:paraId="1653B570"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24643526"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r w:rsidRPr="0088361A">
              <w:rPr>
                <w:rFonts w:ascii="GHEA Grapalat" w:eastAsia="Times New Roman" w:hAnsi="GHEA Grapalat" w:cs="Calibri"/>
                <w:color w:val="000000"/>
                <w:sz w:val="20"/>
                <w:szCs w:val="20"/>
                <w:lang w:val="hy-AM"/>
              </w:rPr>
              <w:t>Չի ընդունում քննադատությունը և չի արձագանքում աշխատանքային խնդիրներին:</w:t>
            </w:r>
          </w:p>
        </w:tc>
        <w:tc>
          <w:tcPr>
            <w:tcW w:w="2163" w:type="dxa"/>
            <w:gridSpan w:val="2"/>
            <w:tcBorders>
              <w:top w:val="nil"/>
              <w:left w:val="nil"/>
              <w:bottom w:val="single" w:sz="4" w:space="0" w:color="auto"/>
              <w:right w:val="single" w:sz="4" w:space="0" w:color="auto"/>
            </w:tcBorders>
            <w:shd w:val="clear" w:color="auto" w:fill="auto"/>
            <w:hideMark/>
          </w:tcPr>
          <w:p w14:paraId="3357B3C5"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r w:rsidRPr="0088361A">
              <w:rPr>
                <w:rFonts w:ascii="GHEA Grapalat" w:eastAsia="Times New Roman" w:hAnsi="GHEA Grapalat" w:cs="Calibri"/>
                <w:color w:val="000000"/>
                <w:sz w:val="20"/>
                <w:szCs w:val="20"/>
                <w:lang w:val="hy-AM"/>
              </w:rPr>
              <w:t>Հավասարակշռորեն ընդունում քննադատությունը և արձագանքում աշխատանքային խնդիրներին:</w:t>
            </w:r>
          </w:p>
        </w:tc>
        <w:tc>
          <w:tcPr>
            <w:tcW w:w="2126" w:type="dxa"/>
            <w:tcBorders>
              <w:top w:val="nil"/>
              <w:left w:val="nil"/>
              <w:bottom w:val="single" w:sz="4" w:space="0" w:color="auto"/>
              <w:right w:val="single" w:sz="4" w:space="0" w:color="auto"/>
            </w:tcBorders>
            <w:shd w:val="clear" w:color="auto" w:fill="auto"/>
            <w:vAlign w:val="center"/>
            <w:hideMark/>
          </w:tcPr>
          <w:p w14:paraId="4698528D" w14:textId="77777777" w:rsidR="00023F56" w:rsidRPr="0088361A" w:rsidRDefault="00023F56" w:rsidP="00397E5E">
            <w:pPr>
              <w:spacing w:after="0" w:line="240" w:lineRule="auto"/>
              <w:rPr>
                <w:rFonts w:ascii="GHEA Grapalat" w:eastAsia="Times New Roman" w:hAnsi="GHEA Grapalat" w:cs="Arial"/>
                <w:color w:val="1F1F1F"/>
                <w:sz w:val="20"/>
                <w:szCs w:val="20"/>
                <w:lang w:val="hy-AM"/>
              </w:rPr>
            </w:pPr>
            <w:r w:rsidRPr="0088361A">
              <w:rPr>
                <w:rFonts w:ascii="GHEA Grapalat" w:eastAsia="Times New Roman" w:hAnsi="GHEA Grapalat" w:cs="Arial"/>
                <w:color w:val="1F1F1F"/>
                <w:sz w:val="20"/>
                <w:szCs w:val="20"/>
                <w:lang w:val="hy-AM"/>
              </w:rPr>
              <w:t>Մենթորի կողմից քննադատությունը որպես աճի հնարավորություն ընկալելու հոգեբանական ուղղորդում:</w:t>
            </w:r>
          </w:p>
        </w:tc>
        <w:tc>
          <w:tcPr>
            <w:tcW w:w="928" w:type="dxa"/>
            <w:tcBorders>
              <w:top w:val="nil"/>
              <w:left w:val="nil"/>
              <w:bottom w:val="single" w:sz="4" w:space="0" w:color="auto"/>
              <w:right w:val="single" w:sz="4" w:space="0" w:color="auto"/>
            </w:tcBorders>
            <w:shd w:val="clear" w:color="auto" w:fill="auto"/>
            <w:hideMark/>
          </w:tcPr>
          <w:p w14:paraId="5CA3B7B9"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nil"/>
              <w:left w:val="nil"/>
              <w:bottom w:val="nil"/>
              <w:right w:val="nil"/>
            </w:tcBorders>
            <w:shd w:val="clear" w:color="auto" w:fill="auto"/>
            <w:noWrap/>
            <w:hideMark/>
          </w:tcPr>
          <w:p w14:paraId="0FCC1F82"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p>
        </w:tc>
        <w:tc>
          <w:tcPr>
            <w:tcW w:w="1356" w:type="dxa"/>
            <w:tcBorders>
              <w:top w:val="nil"/>
              <w:left w:val="single" w:sz="4" w:space="0" w:color="auto"/>
              <w:bottom w:val="single" w:sz="4" w:space="0" w:color="auto"/>
              <w:right w:val="single" w:sz="4" w:space="0" w:color="auto"/>
            </w:tcBorders>
            <w:shd w:val="clear" w:color="auto" w:fill="auto"/>
            <w:noWrap/>
            <w:hideMark/>
          </w:tcPr>
          <w:p w14:paraId="24E175E6" w14:textId="77777777" w:rsidR="00023F56" w:rsidRPr="0088361A" w:rsidRDefault="00023F56" w:rsidP="00397E5E">
            <w:pPr>
              <w:spacing w:after="0" w:line="240" w:lineRule="auto"/>
              <w:rPr>
                <w:rFonts w:ascii="GHEA Grapalat" w:eastAsia="Times New Roman" w:hAnsi="GHEA Grapalat" w:cs="Calibri"/>
                <w:color w:val="000000"/>
                <w:sz w:val="20"/>
                <w:szCs w:val="20"/>
                <w:lang w:val="hy-AM"/>
              </w:rPr>
            </w:pPr>
            <w:r w:rsidRPr="0088361A">
              <w:rPr>
                <w:rFonts w:ascii="Calibri" w:eastAsia="Times New Roman" w:hAnsi="Calibri" w:cs="Calibri"/>
                <w:color w:val="000000"/>
                <w:sz w:val="20"/>
                <w:szCs w:val="20"/>
                <w:lang w:val="hy-AM"/>
              </w:rPr>
              <w:t> </w:t>
            </w:r>
          </w:p>
        </w:tc>
      </w:tr>
      <w:tr w:rsidR="00023F56" w:rsidRPr="00027280" w14:paraId="0933EEEF" w14:textId="77777777" w:rsidTr="007006DB">
        <w:trPr>
          <w:gridAfter w:val="1"/>
          <w:wAfter w:w="62" w:type="dxa"/>
          <w:trHeight w:val="1425"/>
        </w:trPr>
        <w:tc>
          <w:tcPr>
            <w:tcW w:w="2127" w:type="dxa"/>
            <w:tcBorders>
              <w:top w:val="nil"/>
              <w:left w:val="single" w:sz="4" w:space="0" w:color="auto"/>
              <w:bottom w:val="single" w:sz="4" w:space="0" w:color="auto"/>
              <w:right w:val="single" w:sz="4" w:space="0" w:color="auto"/>
            </w:tcBorders>
            <w:shd w:val="clear" w:color="auto" w:fill="auto"/>
            <w:noWrap/>
            <w:hideMark/>
          </w:tcPr>
          <w:p w14:paraId="347BE115"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noWrap/>
            <w:hideMark/>
          </w:tcPr>
          <w:p w14:paraId="0F769F8D"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54D38B2F"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օգտագործում ստացված ուղղորդումները աշխատանքի որակը բարելավելու համար:</w:t>
            </w:r>
          </w:p>
        </w:tc>
        <w:tc>
          <w:tcPr>
            <w:tcW w:w="2163" w:type="dxa"/>
            <w:gridSpan w:val="2"/>
            <w:tcBorders>
              <w:top w:val="nil"/>
              <w:left w:val="nil"/>
              <w:bottom w:val="single" w:sz="4" w:space="0" w:color="auto"/>
              <w:right w:val="single" w:sz="4" w:space="0" w:color="auto"/>
            </w:tcBorders>
            <w:shd w:val="clear" w:color="auto" w:fill="auto"/>
            <w:hideMark/>
          </w:tcPr>
          <w:p w14:paraId="528F754C"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Ստացված ուղղորդումները օգտագործում է աշխատանքի որակը բարելավելու համար:</w:t>
            </w:r>
          </w:p>
        </w:tc>
        <w:tc>
          <w:tcPr>
            <w:tcW w:w="2126" w:type="dxa"/>
            <w:tcBorders>
              <w:top w:val="nil"/>
              <w:left w:val="nil"/>
              <w:bottom w:val="single" w:sz="4" w:space="0" w:color="auto"/>
              <w:right w:val="single" w:sz="4" w:space="0" w:color="auto"/>
            </w:tcBorders>
            <w:shd w:val="clear" w:color="auto" w:fill="auto"/>
            <w:vAlign w:val="center"/>
            <w:hideMark/>
          </w:tcPr>
          <w:p w14:paraId="6493BBAD" w14:textId="77777777" w:rsidR="00023F56" w:rsidRPr="001B51F3" w:rsidRDefault="00023F56" w:rsidP="00397E5E">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 xml:space="preserve">Ինքնազարգացման պլանի մշակում՝ ուղղված մասնագիտական պասիվության հաղթահարմանը: </w:t>
            </w:r>
          </w:p>
        </w:tc>
        <w:tc>
          <w:tcPr>
            <w:tcW w:w="928" w:type="dxa"/>
            <w:tcBorders>
              <w:top w:val="nil"/>
              <w:left w:val="nil"/>
              <w:bottom w:val="single" w:sz="4" w:space="0" w:color="auto"/>
              <w:right w:val="single" w:sz="4" w:space="0" w:color="auto"/>
            </w:tcBorders>
            <w:shd w:val="clear" w:color="auto" w:fill="auto"/>
            <w:hideMark/>
          </w:tcPr>
          <w:p w14:paraId="1293B83D"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c>
          <w:tcPr>
            <w:tcW w:w="1451" w:type="dxa"/>
            <w:tcBorders>
              <w:top w:val="single" w:sz="4" w:space="0" w:color="auto"/>
              <w:left w:val="nil"/>
              <w:bottom w:val="single" w:sz="4" w:space="0" w:color="auto"/>
              <w:right w:val="single" w:sz="4" w:space="0" w:color="auto"/>
            </w:tcBorders>
            <w:shd w:val="clear" w:color="auto" w:fill="auto"/>
            <w:hideMark/>
          </w:tcPr>
          <w:p w14:paraId="480FAE36"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nil"/>
              <w:left w:val="nil"/>
              <w:bottom w:val="single" w:sz="4" w:space="0" w:color="auto"/>
              <w:right w:val="single" w:sz="4" w:space="0" w:color="auto"/>
            </w:tcBorders>
            <w:shd w:val="clear" w:color="auto" w:fill="auto"/>
            <w:noWrap/>
            <w:hideMark/>
          </w:tcPr>
          <w:p w14:paraId="1C9B3459"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023F56" w:rsidRPr="00027280" w14:paraId="44899EA9" w14:textId="77777777" w:rsidTr="007006DB">
        <w:trPr>
          <w:gridAfter w:val="1"/>
          <w:wAfter w:w="62" w:type="dxa"/>
          <w:trHeight w:val="349"/>
        </w:trPr>
        <w:tc>
          <w:tcPr>
            <w:tcW w:w="2127" w:type="dxa"/>
            <w:tcBorders>
              <w:top w:val="nil"/>
              <w:left w:val="single" w:sz="4" w:space="0" w:color="auto"/>
              <w:bottom w:val="single" w:sz="4" w:space="0" w:color="auto"/>
              <w:right w:val="single" w:sz="4" w:space="0" w:color="auto"/>
            </w:tcBorders>
            <w:shd w:val="clear" w:color="auto" w:fill="auto"/>
            <w:noWrap/>
            <w:hideMark/>
          </w:tcPr>
          <w:p w14:paraId="28620DEF"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843" w:type="dxa"/>
            <w:tcBorders>
              <w:top w:val="nil"/>
              <w:left w:val="nil"/>
              <w:bottom w:val="single" w:sz="4" w:space="0" w:color="auto"/>
              <w:right w:val="single" w:sz="4" w:space="0" w:color="auto"/>
            </w:tcBorders>
            <w:shd w:val="clear" w:color="auto" w:fill="auto"/>
            <w:noWrap/>
            <w:hideMark/>
          </w:tcPr>
          <w:p w14:paraId="54BD4BC3"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7D104BAE"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Չի ցուցաբերում </w:t>
            </w:r>
            <w:r>
              <w:rPr>
                <w:rFonts w:ascii="GHEA Grapalat" w:eastAsia="Times New Roman" w:hAnsi="GHEA Grapalat" w:cs="Calibri"/>
                <w:color w:val="000000"/>
                <w:sz w:val="20"/>
                <w:szCs w:val="20"/>
                <w:lang w:val="en-US"/>
              </w:rPr>
              <w:t xml:space="preserve">բավարար </w:t>
            </w:r>
            <w:r w:rsidRPr="001B51F3">
              <w:rPr>
                <w:rFonts w:ascii="GHEA Grapalat" w:eastAsia="Times New Roman" w:hAnsi="GHEA Grapalat" w:cs="Calibri"/>
                <w:color w:val="000000"/>
                <w:sz w:val="20"/>
                <w:szCs w:val="20"/>
                <w:lang w:val="hy-AM"/>
              </w:rPr>
              <w:t>նախաձեռնողականություն:</w:t>
            </w:r>
          </w:p>
        </w:tc>
        <w:tc>
          <w:tcPr>
            <w:tcW w:w="2163" w:type="dxa"/>
            <w:gridSpan w:val="2"/>
            <w:tcBorders>
              <w:top w:val="nil"/>
              <w:left w:val="nil"/>
              <w:bottom w:val="single" w:sz="4" w:space="0" w:color="auto"/>
              <w:right w:val="single" w:sz="4" w:space="0" w:color="auto"/>
            </w:tcBorders>
            <w:shd w:val="clear" w:color="auto" w:fill="auto"/>
            <w:hideMark/>
          </w:tcPr>
          <w:p w14:paraId="75345C3A"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Ցուցաբերում է բավարար նախաձեռնողականութուն:</w:t>
            </w:r>
          </w:p>
        </w:tc>
        <w:tc>
          <w:tcPr>
            <w:tcW w:w="2126" w:type="dxa"/>
            <w:tcBorders>
              <w:top w:val="nil"/>
              <w:left w:val="nil"/>
              <w:bottom w:val="single" w:sz="4" w:space="0" w:color="auto"/>
              <w:right w:val="single" w:sz="4" w:space="0" w:color="auto"/>
            </w:tcBorders>
            <w:shd w:val="clear" w:color="auto" w:fill="auto"/>
            <w:vAlign w:val="center"/>
            <w:hideMark/>
          </w:tcPr>
          <w:p w14:paraId="74C30D63" w14:textId="77777777" w:rsidR="00023F56" w:rsidRPr="001B51F3" w:rsidRDefault="00023F56" w:rsidP="00397E5E">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Նոր թ</w:t>
            </w:r>
            <w:r w:rsidRPr="00794C3E">
              <w:rPr>
                <w:rFonts w:ascii="GHEA Grapalat" w:eastAsia="Times New Roman" w:hAnsi="GHEA Grapalat" w:cs="Arial"/>
                <w:color w:val="1F1F1F"/>
                <w:sz w:val="20"/>
                <w:szCs w:val="20"/>
                <w:lang w:val="hy-AM"/>
              </w:rPr>
              <w:t>ե</w:t>
            </w:r>
            <w:r w:rsidRPr="001B51F3">
              <w:rPr>
                <w:rFonts w:ascii="GHEA Grapalat" w:eastAsia="Times New Roman" w:hAnsi="GHEA Grapalat" w:cs="Arial"/>
                <w:color w:val="1F1F1F"/>
                <w:sz w:val="20"/>
                <w:szCs w:val="20"/>
                <w:lang w:val="hy-AM"/>
              </w:rPr>
              <w:t>մաների ուսումնասիրության և թեման թիմին ներկայացնելու վերաբերյալ հանձնարարություններ անմիջական ղեկավարի կողմից:</w:t>
            </w:r>
          </w:p>
        </w:tc>
        <w:tc>
          <w:tcPr>
            <w:tcW w:w="928" w:type="dxa"/>
            <w:tcBorders>
              <w:top w:val="nil"/>
              <w:left w:val="nil"/>
              <w:bottom w:val="single" w:sz="4" w:space="0" w:color="auto"/>
              <w:right w:val="single" w:sz="4" w:space="0" w:color="auto"/>
            </w:tcBorders>
            <w:shd w:val="clear" w:color="auto" w:fill="auto"/>
            <w:hideMark/>
          </w:tcPr>
          <w:p w14:paraId="79E57397"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451" w:type="dxa"/>
            <w:tcBorders>
              <w:top w:val="single" w:sz="4" w:space="0" w:color="auto"/>
              <w:left w:val="nil"/>
              <w:bottom w:val="single" w:sz="4" w:space="0" w:color="auto"/>
              <w:right w:val="single" w:sz="4" w:space="0" w:color="auto"/>
            </w:tcBorders>
            <w:shd w:val="clear" w:color="auto" w:fill="auto"/>
            <w:noWrap/>
            <w:hideMark/>
          </w:tcPr>
          <w:p w14:paraId="729065F5"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tcBorders>
              <w:top w:val="single" w:sz="4" w:space="0" w:color="auto"/>
              <w:left w:val="nil"/>
              <w:bottom w:val="single" w:sz="4" w:space="0" w:color="auto"/>
              <w:right w:val="single" w:sz="4" w:space="0" w:color="auto"/>
            </w:tcBorders>
            <w:shd w:val="clear" w:color="auto" w:fill="auto"/>
          </w:tcPr>
          <w:p w14:paraId="28A45CD2"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r>
      <w:tr w:rsidR="00023F56" w:rsidRPr="00027280" w14:paraId="21672529" w14:textId="77777777" w:rsidTr="007006DB">
        <w:trPr>
          <w:trHeight w:val="330"/>
        </w:trPr>
        <w:tc>
          <w:tcPr>
            <w:tcW w:w="14854" w:type="dxa"/>
            <w:gridSpan w:val="10"/>
            <w:tcBorders>
              <w:top w:val="nil"/>
              <w:left w:val="nil"/>
              <w:bottom w:val="nil"/>
              <w:right w:val="nil"/>
            </w:tcBorders>
            <w:shd w:val="clear" w:color="auto" w:fill="auto"/>
            <w:noWrap/>
            <w:hideMark/>
          </w:tcPr>
          <w:p w14:paraId="6E987FF9"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p w14:paraId="6B7277B4" w14:textId="77777777" w:rsidR="00023F56" w:rsidRPr="001B51F3" w:rsidRDefault="00023F56" w:rsidP="00397E5E">
            <w:pPr>
              <w:spacing w:after="0" w:line="240" w:lineRule="auto"/>
              <w:rPr>
                <w:rFonts w:ascii="GHEA Grapalat" w:eastAsia="Times New Roman" w:hAnsi="GHEA Grapalat" w:cs="Calibri"/>
                <w:color w:val="000000"/>
                <w:sz w:val="20"/>
                <w:szCs w:val="20"/>
                <w:lang w:val="hy-AM"/>
              </w:rPr>
            </w:pPr>
          </w:p>
        </w:tc>
      </w:tr>
    </w:tbl>
    <w:p w14:paraId="0D09579C" w14:textId="77777777" w:rsidR="00023F56" w:rsidRPr="001B51F3" w:rsidRDefault="00023F56" w:rsidP="00023F56">
      <w:pPr>
        <w:jc w:val="right"/>
        <w:rPr>
          <w:rFonts w:ascii="GHEA Grapalat" w:hAnsi="GHEA Grapalat"/>
          <w:color w:val="000000" w:themeColor="text1"/>
          <w:sz w:val="18"/>
          <w:szCs w:val="18"/>
          <w:lang w:val="hy-AM"/>
        </w:rPr>
      </w:pPr>
    </w:p>
    <w:p w14:paraId="3A72BA9D" w14:textId="77777777" w:rsidR="00023F56" w:rsidRPr="001B51F3" w:rsidRDefault="00023F56" w:rsidP="00023F56">
      <w:pPr>
        <w:pStyle w:val="NormalWeb"/>
        <w:ind w:left="360"/>
        <w:rPr>
          <w:rFonts w:ascii="GHEA Grapalat" w:hAnsi="GHEA Grapalat"/>
          <w:sz w:val="22"/>
          <w:szCs w:val="22"/>
          <w:lang w:val="hy-AM"/>
        </w:rPr>
      </w:pPr>
      <w:r w:rsidRPr="001B51F3">
        <w:rPr>
          <w:rFonts w:ascii="GHEA Grapalat" w:hAnsi="GHEA Grapalat"/>
          <w:b/>
          <w:bCs/>
          <w:sz w:val="22"/>
          <w:szCs w:val="22"/>
          <w:lang w:val="hy-AM"/>
        </w:rPr>
        <w:t>Ծառայողի ստորագորությունը.</w:t>
      </w:r>
      <w:r w:rsidRPr="001B51F3">
        <w:rPr>
          <w:rFonts w:ascii="GHEA Grapalat" w:hAnsi="GHEA Grapalat"/>
          <w:sz w:val="22"/>
          <w:szCs w:val="22"/>
          <w:lang w:val="hy-AM"/>
        </w:rPr>
        <w:t xml:space="preserve"> ____________________ Ամսաթիվ:    </w:t>
      </w:r>
      <w:r w:rsidRPr="001B51F3">
        <w:rPr>
          <w:rFonts w:ascii="GHEA Grapalat" w:hAnsi="GHEA Grapalat"/>
          <w:b/>
          <w:bCs/>
          <w:sz w:val="22"/>
          <w:szCs w:val="22"/>
          <w:lang w:val="hy-AM"/>
        </w:rPr>
        <w:t xml:space="preserve">/   </w:t>
      </w:r>
      <w:r w:rsidRPr="001B51F3">
        <w:rPr>
          <w:rFonts w:ascii="GHEA Grapalat" w:hAnsi="GHEA Grapalat"/>
          <w:sz w:val="22"/>
          <w:szCs w:val="22"/>
          <w:lang w:val="hy-AM"/>
        </w:rPr>
        <w:t>/202  թ.</w:t>
      </w:r>
    </w:p>
    <w:p w14:paraId="5E6DE2B0" w14:textId="67497065" w:rsidR="00023F56" w:rsidRPr="00493095" w:rsidRDefault="00023F56" w:rsidP="00023F56">
      <w:pPr>
        <w:pStyle w:val="NormalWeb"/>
        <w:ind w:left="360"/>
        <w:rPr>
          <w:rFonts w:ascii="GHEA Grapalat" w:hAnsi="GHEA Grapalat"/>
          <w:sz w:val="22"/>
          <w:szCs w:val="22"/>
          <w:lang w:val="en-GB"/>
        </w:rPr>
      </w:pPr>
      <w:r w:rsidRPr="001B51F3">
        <w:rPr>
          <w:rFonts w:ascii="GHEA Grapalat" w:hAnsi="GHEA Grapalat"/>
          <w:b/>
          <w:bCs/>
          <w:sz w:val="22"/>
          <w:szCs w:val="22"/>
          <w:lang w:val="hy-AM"/>
        </w:rPr>
        <w:t xml:space="preserve">Գնահատողի ստորագորթւոյւնը.    </w:t>
      </w:r>
      <w:r w:rsidRPr="001B51F3">
        <w:rPr>
          <w:rFonts w:ascii="GHEA Grapalat" w:hAnsi="GHEA Grapalat"/>
          <w:sz w:val="22"/>
          <w:szCs w:val="22"/>
          <w:lang w:val="hy-AM"/>
        </w:rPr>
        <w:t xml:space="preserve">_________________ Ամսաթիվ:     </w:t>
      </w:r>
      <w:r w:rsidRPr="001B51F3">
        <w:rPr>
          <w:rFonts w:ascii="GHEA Grapalat" w:hAnsi="GHEA Grapalat"/>
          <w:b/>
          <w:bCs/>
          <w:sz w:val="22"/>
          <w:szCs w:val="22"/>
          <w:lang w:val="hy-AM"/>
        </w:rPr>
        <w:t xml:space="preserve">/     </w:t>
      </w:r>
      <w:r w:rsidRPr="001B51F3">
        <w:rPr>
          <w:rFonts w:ascii="GHEA Grapalat" w:hAnsi="GHEA Grapalat"/>
          <w:sz w:val="22"/>
          <w:szCs w:val="22"/>
          <w:lang w:val="hy-AM"/>
        </w:rPr>
        <w:t>/202   թ.</w:t>
      </w:r>
      <w:r w:rsidR="00493095">
        <w:rPr>
          <w:rFonts w:ascii="GHEA Grapalat" w:hAnsi="GHEA Grapalat"/>
          <w:sz w:val="22"/>
          <w:szCs w:val="22"/>
          <w:lang w:val="en-GB"/>
        </w:rPr>
        <w:t>:</w:t>
      </w:r>
    </w:p>
    <w:bookmarkEnd w:id="6"/>
    <w:p w14:paraId="6C8258C2" w14:textId="77777777" w:rsidR="00023F56" w:rsidRPr="00505248" w:rsidRDefault="00023F56" w:rsidP="005256AD">
      <w:pPr>
        <w:pStyle w:val="ListParagraph"/>
        <w:tabs>
          <w:tab w:val="left" w:pos="993"/>
        </w:tabs>
        <w:spacing w:after="0"/>
        <w:ind w:left="567"/>
        <w:jc w:val="both"/>
        <w:rPr>
          <w:rFonts w:ascii="GHEA Grapalat" w:hAnsi="GHEA Grapalat" w:cs="Sylfaen"/>
          <w:sz w:val="24"/>
          <w:szCs w:val="24"/>
          <w:lang w:val="en-US"/>
        </w:rPr>
      </w:pPr>
    </w:p>
    <w:sectPr w:rsidR="00023F56" w:rsidRPr="00505248" w:rsidSect="003D2F92">
      <w:pgSz w:w="15840" w:h="12240" w:orient="landscape"/>
      <w:pgMar w:top="720" w:right="720" w:bottom="720" w:left="8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92532" w14:textId="77777777" w:rsidR="003B5D9C" w:rsidRDefault="003B5D9C" w:rsidP="003E783D">
      <w:pPr>
        <w:spacing w:after="0" w:line="240" w:lineRule="auto"/>
      </w:pPr>
      <w:r>
        <w:separator/>
      </w:r>
    </w:p>
  </w:endnote>
  <w:endnote w:type="continuationSeparator" w:id="0">
    <w:p w14:paraId="139AD061" w14:textId="77777777" w:rsidR="003B5D9C" w:rsidRDefault="003B5D9C" w:rsidP="003E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Armeni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6AAFC" w14:textId="77777777" w:rsidR="003B5D9C" w:rsidRDefault="003B5D9C" w:rsidP="003E783D">
      <w:pPr>
        <w:spacing w:after="0" w:line="240" w:lineRule="auto"/>
      </w:pPr>
      <w:r>
        <w:separator/>
      </w:r>
    </w:p>
  </w:footnote>
  <w:footnote w:type="continuationSeparator" w:id="0">
    <w:p w14:paraId="733BFB1E" w14:textId="77777777" w:rsidR="003B5D9C" w:rsidRDefault="003B5D9C" w:rsidP="003E783D">
      <w:pPr>
        <w:spacing w:after="0" w:line="240" w:lineRule="auto"/>
      </w:pPr>
      <w:r>
        <w:continuationSeparator/>
      </w:r>
    </w:p>
  </w:footnote>
  <w:footnote w:id="1">
    <w:p w14:paraId="28610FA0" w14:textId="77777777" w:rsidR="00023F56" w:rsidRPr="003A0D9B" w:rsidRDefault="00023F56" w:rsidP="00023F56">
      <w:pPr>
        <w:pStyle w:val="ListParagraph"/>
        <w:spacing w:after="0" w:line="240" w:lineRule="auto"/>
        <w:ind w:left="-207"/>
        <w:jc w:val="both"/>
        <w:rPr>
          <w:rFonts w:ascii="GHEA Grapalat" w:hAnsi="GHEA Grapalat" w:cs="Calibri"/>
          <w:color w:val="000000"/>
          <w:lang w:val="en-US"/>
        </w:rPr>
      </w:pPr>
      <w:r>
        <w:rPr>
          <w:rStyle w:val="FootnoteReference"/>
        </w:rPr>
        <w:footnoteRef/>
      </w:r>
      <w:r w:rsidRPr="003A0D9B">
        <w:rPr>
          <w:lang w:val="en-GB"/>
        </w:rPr>
        <w:t xml:space="preserve"> </w:t>
      </w:r>
      <w:r w:rsidRPr="003A0D9B">
        <w:rPr>
          <w:rFonts w:ascii="GHEA Grapalat" w:hAnsi="GHEA Grapalat" w:cs="Calibri"/>
          <w:color w:val="000000"/>
          <w:lang w:val="en-US"/>
        </w:rPr>
        <w:t xml:space="preserve">Անհրաժեշտ է ներկայացնել յուրաքանչյուր գնահատականի համար հիմնավորումներ՝ </w:t>
      </w:r>
      <w:r>
        <w:rPr>
          <w:rFonts w:ascii="GHEA Grapalat" w:hAnsi="GHEA Grapalat" w:cs="Calibri"/>
          <w:color w:val="000000"/>
          <w:lang w:val="en-US"/>
        </w:rPr>
        <w:t xml:space="preserve">ըստ անհրաժեշտության </w:t>
      </w:r>
      <w:r w:rsidRPr="003A0D9B">
        <w:rPr>
          <w:rFonts w:ascii="GHEA Grapalat" w:hAnsi="GHEA Grapalat" w:cs="Calibri"/>
          <w:color w:val="000000"/>
          <w:lang w:val="en-US"/>
        </w:rPr>
        <w:t>կցելով գնահատվող աշխատողի կողմից կազմված աշխատանքային փաստաթղթերը՝ որպես ապացույց:</w:t>
      </w:r>
    </w:p>
    <w:p w14:paraId="2EA1258C" w14:textId="77777777" w:rsidR="00023F56" w:rsidRPr="003A0D9B" w:rsidRDefault="00023F56" w:rsidP="00023F56">
      <w:pPr>
        <w:pStyle w:val="FootnoteText"/>
        <w:rPr>
          <w:lang w:val="en-US"/>
        </w:rPr>
      </w:pPr>
    </w:p>
  </w:footnote>
  <w:footnote w:id="2">
    <w:p w14:paraId="772A3D14" w14:textId="77777777" w:rsidR="00023F56" w:rsidRPr="003A0D9B" w:rsidRDefault="00023F56" w:rsidP="00023F56">
      <w:pPr>
        <w:pStyle w:val="ListParagraph"/>
        <w:spacing w:after="0" w:line="240" w:lineRule="auto"/>
        <w:ind w:left="-207"/>
        <w:jc w:val="both"/>
        <w:rPr>
          <w:rFonts w:ascii="GHEA Grapalat" w:hAnsi="GHEA Grapalat" w:cs="Calibri"/>
          <w:color w:val="000000"/>
          <w:lang w:val="en-US"/>
        </w:rPr>
      </w:pPr>
      <w:r>
        <w:rPr>
          <w:rStyle w:val="FootnoteReference"/>
        </w:rPr>
        <w:footnoteRef/>
      </w:r>
      <w:r w:rsidRPr="003A0D9B">
        <w:rPr>
          <w:lang w:val="en-GB"/>
        </w:rPr>
        <w:t xml:space="preserve"> </w:t>
      </w:r>
      <w:r w:rsidRPr="003A0D9B">
        <w:rPr>
          <w:rFonts w:ascii="GHEA Grapalat" w:hAnsi="GHEA Grapalat" w:cs="Calibri"/>
          <w:color w:val="000000"/>
          <w:lang w:val="en-US"/>
        </w:rPr>
        <w:t>Անհրաժեշտ է ներկայացնել յուրաքանչյուր գնահատականի համար հիմնավորումներ՝ կցելով գնահատվող աշխատողի կողմից կազմված աշխատանքային փաստաթղթերը՝ որպես ապացույց:</w:t>
      </w:r>
    </w:p>
    <w:p w14:paraId="2A762493" w14:textId="77777777" w:rsidR="00023F56" w:rsidRPr="003A0D9B" w:rsidRDefault="00023F56" w:rsidP="00023F56">
      <w:pPr>
        <w:pStyle w:val="FootnoteText"/>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A10"/>
    <w:multiLevelType w:val="hybridMultilevel"/>
    <w:tmpl w:val="8BDC17B6"/>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8DC0C90"/>
    <w:multiLevelType w:val="hybridMultilevel"/>
    <w:tmpl w:val="673607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915BC9"/>
    <w:multiLevelType w:val="hybridMultilevel"/>
    <w:tmpl w:val="0BBC8E5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DE94536"/>
    <w:multiLevelType w:val="hybridMultilevel"/>
    <w:tmpl w:val="890C0928"/>
    <w:lvl w:ilvl="0" w:tplc="04190011">
      <w:start w:val="1"/>
      <w:numFmt w:val="decimal"/>
      <w:lvlText w:val="%1)"/>
      <w:lvlJc w:val="left"/>
      <w:pPr>
        <w:ind w:left="1495"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 w15:restartNumberingAfterBreak="0">
    <w:nsid w:val="11E52677"/>
    <w:multiLevelType w:val="hybridMultilevel"/>
    <w:tmpl w:val="515E0B40"/>
    <w:lvl w:ilvl="0" w:tplc="04190011">
      <w:start w:val="1"/>
      <w:numFmt w:val="decimal"/>
      <w:lvlText w:val="%1)"/>
      <w:lvlJc w:val="left"/>
      <w:pPr>
        <w:ind w:left="1353"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 w15:restartNumberingAfterBreak="0">
    <w:nsid w:val="18E827EF"/>
    <w:multiLevelType w:val="hybridMultilevel"/>
    <w:tmpl w:val="8C7E40B4"/>
    <w:lvl w:ilvl="0" w:tplc="04190011">
      <w:start w:val="1"/>
      <w:numFmt w:val="decimal"/>
      <w:lvlText w:val="%1)"/>
      <w:lvlJc w:val="left"/>
      <w:pPr>
        <w:ind w:left="2955" w:hanging="360"/>
      </w:pPr>
    </w:lvl>
    <w:lvl w:ilvl="1" w:tplc="04190019" w:tentative="1">
      <w:start w:val="1"/>
      <w:numFmt w:val="lowerLetter"/>
      <w:lvlText w:val="%2."/>
      <w:lvlJc w:val="left"/>
      <w:pPr>
        <w:ind w:left="3675" w:hanging="360"/>
      </w:pPr>
    </w:lvl>
    <w:lvl w:ilvl="2" w:tplc="0419001B" w:tentative="1">
      <w:start w:val="1"/>
      <w:numFmt w:val="lowerRoman"/>
      <w:lvlText w:val="%3."/>
      <w:lvlJc w:val="right"/>
      <w:pPr>
        <w:ind w:left="4395" w:hanging="180"/>
      </w:pPr>
    </w:lvl>
    <w:lvl w:ilvl="3" w:tplc="0419000F" w:tentative="1">
      <w:start w:val="1"/>
      <w:numFmt w:val="decimal"/>
      <w:lvlText w:val="%4."/>
      <w:lvlJc w:val="left"/>
      <w:pPr>
        <w:ind w:left="5115" w:hanging="360"/>
      </w:pPr>
    </w:lvl>
    <w:lvl w:ilvl="4" w:tplc="04190019" w:tentative="1">
      <w:start w:val="1"/>
      <w:numFmt w:val="lowerLetter"/>
      <w:lvlText w:val="%5."/>
      <w:lvlJc w:val="left"/>
      <w:pPr>
        <w:ind w:left="5835" w:hanging="360"/>
      </w:pPr>
    </w:lvl>
    <w:lvl w:ilvl="5" w:tplc="0419001B" w:tentative="1">
      <w:start w:val="1"/>
      <w:numFmt w:val="lowerRoman"/>
      <w:lvlText w:val="%6."/>
      <w:lvlJc w:val="right"/>
      <w:pPr>
        <w:ind w:left="6555" w:hanging="180"/>
      </w:pPr>
    </w:lvl>
    <w:lvl w:ilvl="6" w:tplc="0419000F" w:tentative="1">
      <w:start w:val="1"/>
      <w:numFmt w:val="decimal"/>
      <w:lvlText w:val="%7."/>
      <w:lvlJc w:val="left"/>
      <w:pPr>
        <w:ind w:left="7275" w:hanging="360"/>
      </w:pPr>
    </w:lvl>
    <w:lvl w:ilvl="7" w:tplc="04190019" w:tentative="1">
      <w:start w:val="1"/>
      <w:numFmt w:val="lowerLetter"/>
      <w:lvlText w:val="%8."/>
      <w:lvlJc w:val="left"/>
      <w:pPr>
        <w:ind w:left="7995" w:hanging="360"/>
      </w:pPr>
    </w:lvl>
    <w:lvl w:ilvl="8" w:tplc="0419001B" w:tentative="1">
      <w:start w:val="1"/>
      <w:numFmt w:val="lowerRoman"/>
      <w:lvlText w:val="%9."/>
      <w:lvlJc w:val="right"/>
      <w:pPr>
        <w:ind w:left="8715" w:hanging="180"/>
      </w:pPr>
    </w:lvl>
  </w:abstractNum>
  <w:abstractNum w:abstractNumId="6" w15:restartNumberingAfterBreak="0">
    <w:nsid w:val="19225645"/>
    <w:multiLevelType w:val="hybridMultilevel"/>
    <w:tmpl w:val="C7B280DE"/>
    <w:lvl w:ilvl="0" w:tplc="AFEEC088">
      <w:start w:val="1"/>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DD3448"/>
    <w:multiLevelType w:val="hybridMultilevel"/>
    <w:tmpl w:val="AB24F0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B677B6A"/>
    <w:multiLevelType w:val="hybridMultilevel"/>
    <w:tmpl w:val="D76CCCD6"/>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15:restartNumberingAfterBreak="0">
    <w:nsid w:val="1BE97F0C"/>
    <w:multiLevelType w:val="multilevel"/>
    <w:tmpl w:val="0C043D44"/>
    <w:lvl w:ilvl="0">
      <w:start w:val="1"/>
      <w:numFmt w:val="decimal"/>
      <w:pStyle w:val="Heading1"/>
      <w:lvlText w:val="%1."/>
      <w:lvlJc w:val="left"/>
      <w:pPr>
        <w:ind w:left="786" w:hanging="360"/>
      </w:pPr>
      <w:rPr>
        <w:rFonts w:ascii="GHEA Grapalat" w:hAnsi="GHEA Grapalat" w:hint="default"/>
        <w:i w:val="0"/>
        <w:sz w:val="26"/>
        <w:szCs w:val="26"/>
      </w:rPr>
    </w:lvl>
    <w:lvl w:ilvl="1">
      <w:start w:val="1"/>
      <w:numFmt w:val="decimal"/>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FEF5375"/>
    <w:multiLevelType w:val="multilevel"/>
    <w:tmpl w:val="F794AAF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18E0209"/>
    <w:multiLevelType w:val="hybridMultilevel"/>
    <w:tmpl w:val="03EE13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5AC651F"/>
    <w:multiLevelType w:val="hybridMultilevel"/>
    <w:tmpl w:val="04F81B0C"/>
    <w:lvl w:ilvl="0" w:tplc="10B8D37E">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6BF1C9A"/>
    <w:multiLevelType w:val="hybridMultilevel"/>
    <w:tmpl w:val="673607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D35355"/>
    <w:multiLevelType w:val="multilevel"/>
    <w:tmpl w:val="34F88B12"/>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2E801186"/>
    <w:multiLevelType w:val="multilevel"/>
    <w:tmpl w:val="C8E4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00263"/>
    <w:multiLevelType w:val="hybridMultilevel"/>
    <w:tmpl w:val="4B683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5C2AF7"/>
    <w:multiLevelType w:val="hybridMultilevel"/>
    <w:tmpl w:val="9B4C369C"/>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8" w15:restartNumberingAfterBreak="0">
    <w:nsid w:val="352F1C6B"/>
    <w:multiLevelType w:val="hybridMultilevel"/>
    <w:tmpl w:val="D1F2C0A2"/>
    <w:lvl w:ilvl="0" w:tplc="79285FA4">
      <w:start w:val="4"/>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E40B9"/>
    <w:multiLevelType w:val="hybridMultilevel"/>
    <w:tmpl w:val="24ECF168"/>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0" w15:restartNumberingAfterBreak="0">
    <w:nsid w:val="359E2989"/>
    <w:multiLevelType w:val="hybridMultilevel"/>
    <w:tmpl w:val="2D7E8CE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6412748"/>
    <w:multiLevelType w:val="hybridMultilevel"/>
    <w:tmpl w:val="73A88C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7C419AD"/>
    <w:multiLevelType w:val="hybridMultilevel"/>
    <w:tmpl w:val="6BCE16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41524D"/>
    <w:multiLevelType w:val="hybridMultilevel"/>
    <w:tmpl w:val="DCB8F7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DBF7E8E"/>
    <w:multiLevelType w:val="hybridMultilevel"/>
    <w:tmpl w:val="D8583B44"/>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15:restartNumberingAfterBreak="0">
    <w:nsid w:val="436C5702"/>
    <w:multiLevelType w:val="hybridMultilevel"/>
    <w:tmpl w:val="27C65A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C0A6CAB"/>
    <w:multiLevelType w:val="hybridMultilevel"/>
    <w:tmpl w:val="C38696A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2013182"/>
    <w:multiLevelType w:val="hybridMultilevel"/>
    <w:tmpl w:val="2084BF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974D0A"/>
    <w:multiLevelType w:val="hybridMultilevel"/>
    <w:tmpl w:val="4B683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0D4038"/>
    <w:multiLevelType w:val="hybridMultilevel"/>
    <w:tmpl w:val="F0AC8B7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4EC0D11"/>
    <w:multiLevelType w:val="hybridMultilevel"/>
    <w:tmpl w:val="8B6C27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8222CEC"/>
    <w:multiLevelType w:val="hybridMultilevel"/>
    <w:tmpl w:val="F316277E"/>
    <w:lvl w:ilvl="0" w:tplc="04190011">
      <w:start w:val="1"/>
      <w:numFmt w:val="decimal"/>
      <w:lvlText w:val="%1)"/>
      <w:lvlJc w:val="left"/>
      <w:pPr>
        <w:ind w:left="990"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2" w15:restartNumberingAfterBreak="0">
    <w:nsid w:val="702F0BAD"/>
    <w:multiLevelType w:val="hybridMultilevel"/>
    <w:tmpl w:val="9498164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0937928"/>
    <w:multiLevelType w:val="hybridMultilevel"/>
    <w:tmpl w:val="AF56129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74BF0DD0"/>
    <w:multiLevelType w:val="hybridMultilevel"/>
    <w:tmpl w:val="169EF2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52E2B83"/>
    <w:multiLevelType w:val="hybridMultilevel"/>
    <w:tmpl w:val="DE9827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5E9324B"/>
    <w:multiLevelType w:val="hybridMultilevel"/>
    <w:tmpl w:val="A3EE6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994F4B"/>
    <w:multiLevelType w:val="hybridMultilevel"/>
    <w:tmpl w:val="05C22D7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9"/>
  </w:num>
  <w:num w:numId="3">
    <w:abstractNumId w:val="10"/>
  </w:num>
  <w:num w:numId="4">
    <w:abstractNumId w:val="6"/>
  </w:num>
  <w:num w:numId="5">
    <w:abstractNumId w:val="17"/>
  </w:num>
  <w:num w:numId="6">
    <w:abstractNumId w:val="5"/>
  </w:num>
  <w:num w:numId="7">
    <w:abstractNumId w:val="21"/>
  </w:num>
  <w:num w:numId="8">
    <w:abstractNumId w:val="35"/>
  </w:num>
  <w:num w:numId="9">
    <w:abstractNumId w:val="4"/>
  </w:num>
  <w:num w:numId="10">
    <w:abstractNumId w:val="22"/>
  </w:num>
  <w:num w:numId="11">
    <w:abstractNumId w:val="23"/>
  </w:num>
  <w:num w:numId="12">
    <w:abstractNumId w:val="3"/>
  </w:num>
  <w:num w:numId="13">
    <w:abstractNumId w:val="8"/>
  </w:num>
  <w:num w:numId="14">
    <w:abstractNumId w:val="24"/>
  </w:num>
  <w:num w:numId="15">
    <w:abstractNumId w:val="37"/>
  </w:num>
  <w:num w:numId="16">
    <w:abstractNumId w:val="7"/>
  </w:num>
  <w:num w:numId="17">
    <w:abstractNumId w:val="36"/>
  </w:num>
  <w:num w:numId="18">
    <w:abstractNumId w:val="26"/>
  </w:num>
  <w:num w:numId="19">
    <w:abstractNumId w:val="11"/>
  </w:num>
  <w:num w:numId="20">
    <w:abstractNumId w:val="29"/>
  </w:num>
  <w:num w:numId="21">
    <w:abstractNumId w:val="19"/>
  </w:num>
  <w:num w:numId="22">
    <w:abstractNumId w:val="32"/>
  </w:num>
  <w:num w:numId="23">
    <w:abstractNumId w:val="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8"/>
  </w:num>
  <w:num w:numId="27">
    <w:abstractNumId w:val="16"/>
  </w:num>
  <w:num w:numId="28">
    <w:abstractNumId w:val="30"/>
  </w:num>
  <w:num w:numId="29">
    <w:abstractNumId w:val="27"/>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2"/>
  </w:num>
  <w:num w:numId="33">
    <w:abstractNumId w:val="20"/>
  </w:num>
  <w:num w:numId="34">
    <w:abstractNumId w:val="2"/>
  </w:num>
  <w:num w:numId="35">
    <w:abstractNumId w:val="33"/>
  </w:num>
  <w:num w:numId="36">
    <w:abstractNumId w:val="31"/>
  </w:num>
  <w:num w:numId="37">
    <w:abstractNumId w:val="1"/>
  </w:num>
  <w:num w:numId="38">
    <w:abstractNumId w:val="14"/>
  </w:num>
  <w:num w:numId="39">
    <w:abstractNumId w:val="18"/>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18"/>
    <w:rsid w:val="000024F6"/>
    <w:rsid w:val="0002337C"/>
    <w:rsid w:val="000236E5"/>
    <w:rsid w:val="00023F56"/>
    <w:rsid w:val="00027280"/>
    <w:rsid w:val="000272AE"/>
    <w:rsid w:val="000301E8"/>
    <w:rsid w:val="0003580F"/>
    <w:rsid w:val="00047E0F"/>
    <w:rsid w:val="000542AA"/>
    <w:rsid w:val="000616EF"/>
    <w:rsid w:val="0006382F"/>
    <w:rsid w:val="000670DD"/>
    <w:rsid w:val="00074D2C"/>
    <w:rsid w:val="0008009F"/>
    <w:rsid w:val="000831E0"/>
    <w:rsid w:val="00087D0D"/>
    <w:rsid w:val="000A5CEB"/>
    <w:rsid w:val="000C2B84"/>
    <w:rsid w:val="000E0D97"/>
    <w:rsid w:val="000E642E"/>
    <w:rsid w:val="000F4EB3"/>
    <w:rsid w:val="001100DB"/>
    <w:rsid w:val="001103E0"/>
    <w:rsid w:val="00112BC1"/>
    <w:rsid w:val="00112C18"/>
    <w:rsid w:val="00113610"/>
    <w:rsid w:val="00116AC7"/>
    <w:rsid w:val="00120C13"/>
    <w:rsid w:val="00120F56"/>
    <w:rsid w:val="00121060"/>
    <w:rsid w:val="0012752F"/>
    <w:rsid w:val="001348E1"/>
    <w:rsid w:val="00145E10"/>
    <w:rsid w:val="00157C72"/>
    <w:rsid w:val="00164329"/>
    <w:rsid w:val="00164898"/>
    <w:rsid w:val="00167CB9"/>
    <w:rsid w:val="001703E9"/>
    <w:rsid w:val="00174A15"/>
    <w:rsid w:val="00177CC7"/>
    <w:rsid w:val="00177DA1"/>
    <w:rsid w:val="001806F5"/>
    <w:rsid w:val="0019129E"/>
    <w:rsid w:val="00193E3A"/>
    <w:rsid w:val="00194E97"/>
    <w:rsid w:val="0019534F"/>
    <w:rsid w:val="0019579B"/>
    <w:rsid w:val="001B3393"/>
    <w:rsid w:val="001C7120"/>
    <w:rsid w:val="001D0720"/>
    <w:rsid w:val="001F1EDE"/>
    <w:rsid w:val="00204593"/>
    <w:rsid w:val="00227011"/>
    <w:rsid w:val="00242801"/>
    <w:rsid w:val="002457DF"/>
    <w:rsid w:val="00252AC4"/>
    <w:rsid w:val="00270A87"/>
    <w:rsid w:val="00284A2A"/>
    <w:rsid w:val="002907FF"/>
    <w:rsid w:val="00294081"/>
    <w:rsid w:val="002A1AD8"/>
    <w:rsid w:val="002C3722"/>
    <w:rsid w:val="002C4900"/>
    <w:rsid w:val="002D5EA6"/>
    <w:rsid w:val="00307A3B"/>
    <w:rsid w:val="00321775"/>
    <w:rsid w:val="00321E7C"/>
    <w:rsid w:val="00324795"/>
    <w:rsid w:val="003275CE"/>
    <w:rsid w:val="0033019E"/>
    <w:rsid w:val="0033784A"/>
    <w:rsid w:val="003410DC"/>
    <w:rsid w:val="00347BC3"/>
    <w:rsid w:val="00360D07"/>
    <w:rsid w:val="003712F0"/>
    <w:rsid w:val="003848B8"/>
    <w:rsid w:val="00384FAD"/>
    <w:rsid w:val="00392BD0"/>
    <w:rsid w:val="00393E45"/>
    <w:rsid w:val="003B119E"/>
    <w:rsid w:val="003B2B80"/>
    <w:rsid w:val="003B55B1"/>
    <w:rsid w:val="003B5D9C"/>
    <w:rsid w:val="003D2F92"/>
    <w:rsid w:val="003E3073"/>
    <w:rsid w:val="003E38DC"/>
    <w:rsid w:val="003E542B"/>
    <w:rsid w:val="003E783D"/>
    <w:rsid w:val="003F64C5"/>
    <w:rsid w:val="00405F8A"/>
    <w:rsid w:val="00407592"/>
    <w:rsid w:val="00412D5D"/>
    <w:rsid w:val="00424579"/>
    <w:rsid w:val="00447649"/>
    <w:rsid w:val="00467BE8"/>
    <w:rsid w:val="00472B94"/>
    <w:rsid w:val="00473686"/>
    <w:rsid w:val="00474E43"/>
    <w:rsid w:val="00490E36"/>
    <w:rsid w:val="00493095"/>
    <w:rsid w:val="004A2511"/>
    <w:rsid w:val="004A28BC"/>
    <w:rsid w:val="004A45E2"/>
    <w:rsid w:val="004D06B1"/>
    <w:rsid w:val="004E3A38"/>
    <w:rsid w:val="005044C3"/>
    <w:rsid w:val="00505248"/>
    <w:rsid w:val="00511C6E"/>
    <w:rsid w:val="005134D4"/>
    <w:rsid w:val="00514CE0"/>
    <w:rsid w:val="005228A2"/>
    <w:rsid w:val="005256AD"/>
    <w:rsid w:val="00527D49"/>
    <w:rsid w:val="00563D71"/>
    <w:rsid w:val="005668BE"/>
    <w:rsid w:val="0058740F"/>
    <w:rsid w:val="00587CDC"/>
    <w:rsid w:val="00590490"/>
    <w:rsid w:val="005B4CDE"/>
    <w:rsid w:val="005D06E8"/>
    <w:rsid w:val="0060228D"/>
    <w:rsid w:val="0061055C"/>
    <w:rsid w:val="0061792E"/>
    <w:rsid w:val="00626BFA"/>
    <w:rsid w:val="0064311B"/>
    <w:rsid w:val="00650644"/>
    <w:rsid w:val="00656553"/>
    <w:rsid w:val="006739DD"/>
    <w:rsid w:val="00674FF9"/>
    <w:rsid w:val="00680B3C"/>
    <w:rsid w:val="006C1E82"/>
    <w:rsid w:val="006D0246"/>
    <w:rsid w:val="006D583E"/>
    <w:rsid w:val="006E3717"/>
    <w:rsid w:val="007006DB"/>
    <w:rsid w:val="00733DE4"/>
    <w:rsid w:val="007443E4"/>
    <w:rsid w:val="007500F8"/>
    <w:rsid w:val="007536B4"/>
    <w:rsid w:val="0075380E"/>
    <w:rsid w:val="00771B46"/>
    <w:rsid w:val="00773322"/>
    <w:rsid w:val="007750A2"/>
    <w:rsid w:val="007823EE"/>
    <w:rsid w:val="00782DA8"/>
    <w:rsid w:val="00786E54"/>
    <w:rsid w:val="00797603"/>
    <w:rsid w:val="007A13DB"/>
    <w:rsid w:val="007B7EB9"/>
    <w:rsid w:val="007C705F"/>
    <w:rsid w:val="007D32D7"/>
    <w:rsid w:val="007E6F19"/>
    <w:rsid w:val="007F7B4A"/>
    <w:rsid w:val="00801712"/>
    <w:rsid w:val="00803824"/>
    <w:rsid w:val="0082538D"/>
    <w:rsid w:val="00825C22"/>
    <w:rsid w:val="00831D08"/>
    <w:rsid w:val="00832E7C"/>
    <w:rsid w:val="008635C2"/>
    <w:rsid w:val="00891A8C"/>
    <w:rsid w:val="00895B39"/>
    <w:rsid w:val="008C44A8"/>
    <w:rsid w:val="008D2430"/>
    <w:rsid w:val="00903E08"/>
    <w:rsid w:val="009042BE"/>
    <w:rsid w:val="009056F0"/>
    <w:rsid w:val="009131FF"/>
    <w:rsid w:val="00915CE6"/>
    <w:rsid w:val="00954DD2"/>
    <w:rsid w:val="0097402E"/>
    <w:rsid w:val="009A1BB3"/>
    <w:rsid w:val="009A6769"/>
    <w:rsid w:val="009D63DE"/>
    <w:rsid w:val="009E5F75"/>
    <w:rsid w:val="009F3C59"/>
    <w:rsid w:val="009F7D48"/>
    <w:rsid w:val="00A048AC"/>
    <w:rsid w:val="00A108D3"/>
    <w:rsid w:val="00A20E9D"/>
    <w:rsid w:val="00A37ADF"/>
    <w:rsid w:val="00A5409A"/>
    <w:rsid w:val="00A60F53"/>
    <w:rsid w:val="00A65193"/>
    <w:rsid w:val="00A87FE9"/>
    <w:rsid w:val="00AA1FEC"/>
    <w:rsid w:val="00AA6C3A"/>
    <w:rsid w:val="00AB46DE"/>
    <w:rsid w:val="00AC600F"/>
    <w:rsid w:val="00AD188A"/>
    <w:rsid w:val="00AE430D"/>
    <w:rsid w:val="00AE517D"/>
    <w:rsid w:val="00B0313F"/>
    <w:rsid w:val="00B346F6"/>
    <w:rsid w:val="00B34FB2"/>
    <w:rsid w:val="00B47703"/>
    <w:rsid w:val="00B519C3"/>
    <w:rsid w:val="00B52A8F"/>
    <w:rsid w:val="00B533EA"/>
    <w:rsid w:val="00B64FF9"/>
    <w:rsid w:val="00BC6960"/>
    <w:rsid w:val="00BD1CA7"/>
    <w:rsid w:val="00BD2444"/>
    <w:rsid w:val="00BE0805"/>
    <w:rsid w:val="00BE762E"/>
    <w:rsid w:val="00C00655"/>
    <w:rsid w:val="00C00F50"/>
    <w:rsid w:val="00C03D26"/>
    <w:rsid w:val="00C15B26"/>
    <w:rsid w:val="00C276F1"/>
    <w:rsid w:val="00C3048F"/>
    <w:rsid w:val="00C81485"/>
    <w:rsid w:val="00CB3F62"/>
    <w:rsid w:val="00CB4D38"/>
    <w:rsid w:val="00CC6F67"/>
    <w:rsid w:val="00CD5B5C"/>
    <w:rsid w:val="00CD67D7"/>
    <w:rsid w:val="00CF58A8"/>
    <w:rsid w:val="00D01A74"/>
    <w:rsid w:val="00D01BB0"/>
    <w:rsid w:val="00D03F7D"/>
    <w:rsid w:val="00D064C3"/>
    <w:rsid w:val="00D065EA"/>
    <w:rsid w:val="00D2084A"/>
    <w:rsid w:val="00D346DA"/>
    <w:rsid w:val="00D43DEF"/>
    <w:rsid w:val="00D44D5E"/>
    <w:rsid w:val="00D471C4"/>
    <w:rsid w:val="00D536C6"/>
    <w:rsid w:val="00D71BC2"/>
    <w:rsid w:val="00D720FE"/>
    <w:rsid w:val="00D772A7"/>
    <w:rsid w:val="00D86D70"/>
    <w:rsid w:val="00D87148"/>
    <w:rsid w:val="00DA540E"/>
    <w:rsid w:val="00DC01BC"/>
    <w:rsid w:val="00DE66EC"/>
    <w:rsid w:val="00DF4E69"/>
    <w:rsid w:val="00E0012C"/>
    <w:rsid w:val="00E05A7B"/>
    <w:rsid w:val="00E17439"/>
    <w:rsid w:val="00E26CF1"/>
    <w:rsid w:val="00E44822"/>
    <w:rsid w:val="00E54CEC"/>
    <w:rsid w:val="00E70D86"/>
    <w:rsid w:val="00EA2F3A"/>
    <w:rsid w:val="00EA47E2"/>
    <w:rsid w:val="00EA4A5C"/>
    <w:rsid w:val="00EA7C79"/>
    <w:rsid w:val="00EB158F"/>
    <w:rsid w:val="00EC6E2C"/>
    <w:rsid w:val="00EE1515"/>
    <w:rsid w:val="00EE2F80"/>
    <w:rsid w:val="00F10ECF"/>
    <w:rsid w:val="00F31B17"/>
    <w:rsid w:val="00F342B7"/>
    <w:rsid w:val="00F471ED"/>
    <w:rsid w:val="00F52FDB"/>
    <w:rsid w:val="00F654B2"/>
    <w:rsid w:val="00F667AC"/>
    <w:rsid w:val="00F7123F"/>
    <w:rsid w:val="00F9256E"/>
    <w:rsid w:val="00F92666"/>
    <w:rsid w:val="00F92A88"/>
    <w:rsid w:val="00FA6724"/>
    <w:rsid w:val="00FD1C01"/>
    <w:rsid w:val="00FD30CD"/>
    <w:rsid w:val="00FE52AD"/>
    <w:rsid w:val="00FE6161"/>
    <w:rsid w:val="00FE7CD0"/>
    <w:rsid w:val="00FF4602"/>
    <w:rsid w:val="00FF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6ED566"/>
  <w15:chartTrackingRefBased/>
  <w15:docId w15:val="{446581BE-318C-45D6-83FB-AF215AFA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B26"/>
    <w:rPr>
      <w:rFonts w:eastAsiaTheme="minorHAnsi"/>
      <w:lang w:val="ru-RU"/>
    </w:rPr>
  </w:style>
  <w:style w:type="paragraph" w:styleId="Heading1">
    <w:name w:val="heading 1"/>
    <w:basedOn w:val="ListParagraph"/>
    <w:next w:val="Normal"/>
    <w:link w:val="Heading1Char"/>
    <w:uiPriority w:val="9"/>
    <w:qFormat/>
    <w:rsid w:val="00A65193"/>
    <w:pPr>
      <w:keepNext/>
      <w:numPr>
        <w:numId w:val="2"/>
      </w:numPr>
      <w:spacing w:before="360" w:after="120"/>
      <w:jc w:val="both"/>
      <w:outlineLvl w:val="0"/>
    </w:pPr>
    <w:rPr>
      <w:rFonts w:ascii="GHEA Grapalat" w:hAnsi="GHEA Grapalat" w:cs="Times New Roman"/>
      <w:b/>
      <w:sz w:val="26"/>
      <w:szCs w:val="26"/>
      <w:lang w:val="hy-AM"/>
    </w:rPr>
  </w:style>
  <w:style w:type="paragraph" w:styleId="Heading2">
    <w:name w:val="heading 2"/>
    <w:basedOn w:val="Heading1"/>
    <w:next w:val="Normal"/>
    <w:link w:val="Heading2Char"/>
    <w:uiPriority w:val="9"/>
    <w:unhideWhenUsed/>
    <w:qFormat/>
    <w:rsid w:val="00A65193"/>
    <w:pPr>
      <w:numPr>
        <w:ilvl w:val="1"/>
        <w:numId w:val="3"/>
      </w:numPr>
      <w:ind w:left="778" w:hanging="418"/>
      <w:outlineLvl w:val="1"/>
    </w:pPr>
    <w:rPr>
      <w:sz w:val="24"/>
      <w:szCs w:val="24"/>
    </w:rPr>
  </w:style>
  <w:style w:type="paragraph" w:styleId="Heading3">
    <w:name w:val="heading 3"/>
    <w:basedOn w:val="Heading2"/>
    <w:next w:val="Normal"/>
    <w:link w:val="Heading3Char"/>
    <w:uiPriority w:val="9"/>
    <w:unhideWhenUsed/>
    <w:qFormat/>
    <w:rsid w:val="00A65193"/>
    <w:pPr>
      <w:numPr>
        <w:ilvl w:val="0"/>
        <w:numId w:val="0"/>
      </w:numPr>
      <w:ind w:left="778"/>
      <w:outlineLvl w:val="2"/>
    </w:pPr>
    <w:rPr>
      <w:i/>
    </w:rPr>
  </w:style>
  <w:style w:type="paragraph" w:styleId="Heading4">
    <w:name w:val="heading 4"/>
    <w:basedOn w:val="Heading3"/>
    <w:next w:val="BodyText"/>
    <w:link w:val="Heading4Char"/>
    <w:qFormat/>
    <w:rsid w:val="00A65193"/>
    <w:pPr>
      <w:spacing w:before="0" w:line="260" w:lineRule="atLeast"/>
      <w:outlineLvl w:val="3"/>
    </w:pPr>
    <w:rPr>
      <w:rFonts w:ascii="Arial" w:eastAsia="Times New Roman" w:hAnsi="Arial"/>
      <w:b w:val="0"/>
      <w:kern w:val="32"/>
      <w:sz w:val="19"/>
      <w:szCs w:val="20"/>
      <w:lang w:val="en-GB"/>
    </w:rPr>
  </w:style>
  <w:style w:type="paragraph" w:styleId="Heading5">
    <w:name w:val="heading 5"/>
    <w:basedOn w:val="Normal"/>
    <w:next w:val="Normal"/>
    <w:link w:val="Heading5Char"/>
    <w:uiPriority w:val="9"/>
    <w:unhideWhenUsed/>
    <w:qFormat/>
    <w:rsid w:val="00A65193"/>
    <w:pPr>
      <w:keepNext/>
      <w:keepLines/>
      <w:spacing w:before="40" w:after="0" w:line="276" w:lineRule="auto"/>
      <w:outlineLvl w:val="4"/>
    </w:pPr>
    <w:rPr>
      <w:rFonts w:ascii="Cambria" w:eastAsia="Times New Roman" w:hAnsi="Cambria" w:cs="Times New Roman"/>
      <w:color w:val="365F91"/>
      <w:sz w:val="20"/>
      <w:szCs w:val="20"/>
      <w:lang w:eastAsia="x-none"/>
    </w:rPr>
  </w:style>
  <w:style w:type="paragraph" w:styleId="Heading6">
    <w:name w:val="heading 6"/>
    <w:basedOn w:val="Normal"/>
    <w:next w:val="Normal"/>
    <w:link w:val="Heading6Char"/>
    <w:uiPriority w:val="9"/>
    <w:unhideWhenUsed/>
    <w:qFormat/>
    <w:rsid w:val="00A65193"/>
    <w:pPr>
      <w:keepNext/>
      <w:keepLines/>
      <w:spacing w:before="40" w:after="0" w:line="276" w:lineRule="auto"/>
      <w:outlineLvl w:val="5"/>
    </w:pPr>
    <w:rPr>
      <w:rFonts w:ascii="Cambria" w:eastAsia="Times New Roman" w:hAnsi="Cambria" w:cs="Times New Roman"/>
      <w:color w:val="243F60"/>
      <w:sz w:val="20"/>
      <w:szCs w:val="20"/>
      <w:lang w:eastAsia="x-none"/>
    </w:rPr>
  </w:style>
  <w:style w:type="paragraph" w:styleId="Heading7">
    <w:name w:val="heading 7"/>
    <w:basedOn w:val="Normal"/>
    <w:next w:val="Normal"/>
    <w:link w:val="Heading7Char"/>
    <w:uiPriority w:val="9"/>
    <w:unhideWhenUsed/>
    <w:qFormat/>
    <w:rsid w:val="00A65193"/>
    <w:pPr>
      <w:keepNext/>
      <w:keepLines/>
      <w:spacing w:before="40" w:after="0" w:line="276" w:lineRule="auto"/>
      <w:outlineLvl w:val="6"/>
    </w:pPr>
    <w:rPr>
      <w:rFonts w:ascii="Cambria" w:eastAsia="Times New Roman" w:hAnsi="Cambria" w:cs="Times New Roman"/>
      <w:i/>
      <w:iCs/>
      <w:color w:val="243F60"/>
      <w:sz w:val="20"/>
      <w:szCs w:val="20"/>
      <w:lang w:eastAsia="x-none"/>
    </w:rPr>
  </w:style>
  <w:style w:type="paragraph" w:styleId="Heading8">
    <w:name w:val="heading 8"/>
    <w:basedOn w:val="Normal"/>
    <w:next w:val="Normal"/>
    <w:link w:val="Heading8Char"/>
    <w:uiPriority w:val="9"/>
    <w:unhideWhenUsed/>
    <w:qFormat/>
    <w:rsid w:val="00A65193"/>
    <w:pPr>
      <w:keepNext/>
      <w:keepLines/>
      <w:spacing w:before="40" w:after="0" w:line="276" w:lineRule="auto"/>
      <w:outlineLvl w:val="7"/>
    </w:pPr>
    <w:rPr>
      <w:rFonts w:ascii="Cambria" w:eastAsia="Times New Roman" w:hAnsi="Cambria" w:cs="Times New Roman"/>
      <w:color w:val="272727"/>
      <w:sz w:val="21"/>
      <w:szCs w:val="21"/>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193"/>
    <w:rPr>
      <w:rFonts w:ascii="GHEA Grapalat" w:eastAsia="Calibri" w:hAnsi="GHEA Grapalat" w:cs="Times New Roman"/>
      <w:b/>
      <w:sz w:val="26"/>
      <w:szCs w:val="26"/>
      <w:lang w:val="hy-AM" w:eastAsia="x-none"/>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
    <w:basedOn w:val="Normal"/>
    <w:link w:val="ListParagraphChar"/>
    <w:uiPriority w:val="34"/>
    <w:qFormat/>
    <w:rsid w:val="00A65193"/>
    <w:pPr>
      <w:spacing w:after="200" w:line="276" w:lineRule="auto"/>
      <w:ind w:left="720"/>
      <w:contextualSpacing/>
    </w:pPr>
    <w:rPr>
      <w:rFonts w:ascii="Calibri" w:eastAsia="Calibri" w:hAnsi="Calibri"/>
      <w:sz w:val="20"/>
      <w:szCs w:val="20"/>
      <w:lang w:eastAsia="x-none"/>
    </w:rPr>
  </w:style>
  <w:style w:type="character" w:customStyle="1" w:styleId="Heading2Char">
    <w:name w:val="Heading 2 Char"/>
    <w:basedOn w:val="DefaultParagraphFont"/>
    <w:link w:val="Heading2"/>
    <w:uiPriority w:val="9"/>
    <w:rsid w:val="00A65193"/>
    <w:rPr>
      <w:rFonts w:ascii="GHEA Grapalat" w:eastAsia="Calibri" w:hAnsi="GHEA Grapalat" w:cs="Times New Roman"/>
      <w:b/>
      <w:sz w:val="24"/>
      <w:szCs w:val="24"/>
      <w:lang w:val="hy-AM" w:eastAsia="x-none"/>
    </w:rPr>
  </w:style>
  <w:style w:type="character" w:customStyle="1" w:styleId="Heading3Char">
    <w:name w:val="Heading 3 Char"/>
    <w:basedOn w:val="DefaultParagraphFont"/>
    <w:link w:val="Heading3"/>
    <w:uiPriority w:val="9"/>
    <w:rsid w:val="00A65193"/>
    <w:rPr>
      <w:rFonts w:ascii="GHEA Grapalat" w:eastAsia="Calibri" w:hAnsi="GHEA Grapalat" w:cs="Times New Roman"/>
      <w:b/>
      <w:i/>
      <w:sz w:val="24"/>
      <w:szCs w:val="24"/>
      <w:lang w:val="hy-AM" w:eastAsia="x-none"/>
    </w:rPr>
  </w:style>
  <w:style w:type="character" w:customStyle="1" w:styleId="Heading4Char">
    <w:name w:val="Heading 4 Char"/>
    <w:basedOn w:val="DefaultParagraphFont"/>
    <w:link w:val="Heading4"/>
    <w:rsid w:val="00A65193"/>
    <w:rPr>
      <w:rFonts w:ascii="Arial" w:eastAsia="Times New Roman" w:hAnsi="Arial" w:cs="Times New Roman"/>
      <w:i/>
      <w:kern w:val="32"/>
      <w:sz w:val="19"/>
      <w:szCs w:val="20"/>
      <w:lang w:val="en-GB" w:eastAsia="x-none"/>
    </w:rPr>
  </w:style>
  <w:style w:type="paragraph" w:styleId="BodyText">
    <w:name w:val="Body Text"/>
    <w:basedOn w:val="Normal"/>
    <w:link w:val="BodyTextChar"/>
    <w:uiPriority w:val="99"/>
    <w:semiHidden/>
    <w:unhideWhenUsed/>
    <w:rsid w:val="00A65193"/>
    <w:pPr>
      <w:spacing w:after="120" w:line="276" w:lineRule="auto"/>
    </w:pPr>
    <w:rPr>
      <w:rFonts w:ascii="Calibri" w:eastAsia="Calibri" w:hAnsi="Calibri"/>
    </w:rPr>
  </w:style>
  <w:style w:type="character" w:customStyle="1" w:styleId="BodyTextChar">
    <w:name w:val="Body Text Char"/>
    <w:basedOn w:val="DefaultParagraphFont"/>
    <w:link w:val="BodyText"/>
    <w:uiPriority w:val="99"/>
    <w:semiHidden/>
    <w:rsid w:val="00A65193"/>
    <w:rPr>
      <w:rFonts w:ascii="Calibri" w:eastAsia="Calibri" w:hAnsi="Calibri"/>
      <w:lang w:val="ru-RU"/>
    </w:rPr>
  </w:style>
  <w:style w:type="character" w:customStyle="1" w:styleId="Heading5Char">
    <w:name w:val="Heading 5 Char"/>
    <w:basedOn w:val="DefaultParagraphFont"/>
    <w:link w:val="Heading5"/>
    <w:uiPriority w:val="9"/>
    <w:rsid w:val="00A65193"/>
    <w:rPr>
      <w:rFonts w:ascii="Cambria" w:eastAsia="Times New Roman" w:hAnsi="Cambria" w:cs="Times New Roman"/>
      <w:color w:val="365F91"/>
      <w:sz w:val="20"/>
      <w:szCs w:val="20"/>
      <w:lang w:val="ru-RU" w:eastAsia="x-none"/>
    </w:rPr>
  </w:style>
  <w:style w:type="character" w:customStyle="1" w:styleId="Heading6Char">
    <w:name w:val="Heading 6 Char"/>
    <w:basedOn w:val="DefaultParagraphFont"/>
    <w:link w:val="Heading6"/>
    <w:uiPriority w:val="9"/>
    <w:rsid w:val="00A65193"/>
    <w:rPr>
      <w:rFonts w:ascii="Cambria" w:eastAsia="Times New Roman" w:hAnsi="Cambria" w:cs="Times New Roman"/>
      <w:color w:val="243F60"/>
      <w:sz w:val="20"/>
      <w:szCs w:val="20"/>
      <w:lang w:val="ru-RU" w:eastAsia="x-none"/>
    </w:rPr>
  </w:style>
  <w:style w:type="character" w:customStyle="1" w:styleId="Heading7Char">
    <w:name w:val="Heading 7 Char"/>
    <w:basedOn w:val="DefaultParagraphFont"/>
    <w:link w:val="Heading7"/>
    <w:uiPriority w:val="9"/>
    <w:rsid w:val="00A65193"/>
    <w:rPr>
      <w:rFonts w:ascii="Cambria" w:eastAsia="Times New Roman" w:hAnsi="Cambria" w:cs="Times New Roman"/>
      <w:i/>
      <w:iCs/>
      <w:color w:val="243F60"/>
      <w:sz w:val="20"/>
      <w:szCs w:val="20"/>
      <w:lang w:val="ru-RU" w:eastAsia="x-none"/>
    </w:rPr>
  </w:style>
  <w:style w:type="character" w:customStyle="1" w:styleId="Heading8Char">
    <w:name w:val="Heading 8 Char"/>
    <w:basedOn w:val="DefaultParagraphFont"/>
    <w:link w:val="Heading8"/>
    <w:uiPriority w:val="9"/>
    <w:rsid w:val="00A65193"/>
    <w:rPr>
      <w:rFonts w:ascii="Cambria" w:eastAsia="Times New Roman" w:hAnsi="Cambria" w:cs="Times New Roman"/>
      <w:color w:val="272727"/>
      <w:sz w:val="21"/>
      <w:szCs w:val="21"/>
      <w:lang w:val="ru-RU" w:eastAsia="x-none"/>
    </w:rPr>
  </w:style>
  <w:style w:type="character" w:styleId="Strong">
    <w:name w:val="Strong"/>
    <w:uiPriority w:val="22"/>
    <w:qFormat/>
    <w:rsid w:val="00A65193"/>
    <w:rPr>
      <w:b/>
      <w:bCs/>
    </w:rPr>
  </w:style>
  <w:style w:type="character" w:styleId="Emphasis">
    <w:name w:val="Emphasis"/>
    <w:qFormat/>
    <w:rsid w:val="00A65193"/>
    <w:rPr>
      <w:i/>
      <w:iCs/>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A65193"/>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A65193"/>
    <w:rPr>
      <w:rFonts w:ascii="Times New Roman" w:eastAsia="Times New Roman" w:hAnsi="Times New Roman" w:cs="Times New Roman"/>
      <w:sz w:val="24"/>
      <w:szCs w:val="24"/>
      <w:lang w:val="x-none" w:eastAsia="x-none"/>
    </w:rPr>
  </w:style>
  <w:style w:type="paragraph" w:styleId="NoSpacing">
    <w:name w:val="No Spacing"/>
    <w:uiPriority w:val="1"/>
    <w:qFormat/>
    <w:rsid w:val="00A65193"/>
    <w:pPr>
      <w:spacing w:after="0" w:line="240" w:lineRule="auto"/>
    </w:pPr>
    <w:rPr>
      <w:rFonts w:ascii="Calibri" w:hAnsi="Calibri" w:cs="Times New Roman"/>
      <w:lang w:val="en-GB"/>
    </w:r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locked/>
    <w:rsid w:val="00A65193"/>
    <w:rPr>
      <w:rFonts w:ascii="Calibri" w:eastAsia="Calibri" w:hAnsi="Calibri"/>
      <w:sz w:val="20"/>
      <w:szCs w:val="20"/>
      <w:lang w:val="ru-RU" w:eastAsia="x-none"/>
    </w:rPr>
  </w:style>
  <w:style w:type="paragraph" w:styleId="BalloonText">
    <w:name w:val="Balloon Text"/>
    <w:basedOn w:val="Normal"/>
    <w:link w:val="BalloonTextChar"/>
    <w:uiPriority w:val="99"/>
    <w:semiHidden/>
    <w:unhideWhenUsed/>
    <w:rsid w:val="00002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4F6"/>
    <w:rPr>
      <w:rFonts w:ascii="Segoe UI" w:eastAsiaTheme="minorHAnsi" w:hAnsi="Segoe UI" w:cs="Segoe UI"/>
      <w:sz w:val="18"/>
      <w:szCs w:val="18"/>
      <w:lang w:val="ru-RU"/>
    </w:rPr>
  </w:style>
  <w:style w:type="table" w:styleId="TableGrid">
    <w:name w:val="Table Grid"/>
    <w:basedOn w:val="TableNormal"/>
    <w:uiPriority w:val="39"/>
    <w:rsid w:val="008017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D2444"/>
    <w:pPr>
      <w:spacing w:after="120"/>
      <w:ind w:left="283"/>
    </w:pPr>
  </w:style>
  <w:style w:type="character" w:customStyle="1" w:styleId="BodyTextIndentChar">
    <w:name w:val="Body Text Indent Char"/>
    <w:basedOn w:val="DefaultParagraphFont"/>
    <w:link w:val="BodyTextIndent"/>
    <w:uiPriority w:val="99"/>
    <w:rsid w:val="00BD2444"/>
    <w:rPr>
      <w:rFonts w:eastAsiaTheme="minorHAnsi"/>
      <w:lang w:val="ru-RU"/>
    </w:rPr>
  </w:style>
  <w:style w:type="character" w:styleId="CommentReference">
    <w:name w:val="annotation reference"/>
    <w:basedOn w:val="DefaultParagraphFont"/>
    <w:uiPriority w:val="99"/>
    <w:semiHidden/>
    <w:unhideWhenUsed/>
    <w:rsid w:val="00903E08"/>
    <w:rPr>
      <w:sz w:val="16"/>
      <w:szCs w:val="16"/>
    </w:rPr>
  </w:style>
  <w:style w:type="paragraph" w:styleId="CommentText">
    <w:name w:val="annotation text"/>
    <w:basedOn w:val="Normal"/>
    <w:link w:val="CommentTextChar"/>
    <w:uiPriority w:val="99"/>
    <w:semiHidden/>
    <w:unhideWhenUsed/>
    <w:rsid w:val="00903E08"/>
    <w:pPr>
      <w:spacing w:line="240" w:lineRule="auto"/>
    </w:pPr>
    <w:rPr>
      <w:sz w:val="20"/>
      <w:szCs w:val="20"/>
    </w:rPr>
  </w:style>
  <w:style w:type="character" w:customStyle="1" w:styleId="CommentTextChar">
    <w:name w:val="Comment Text Char"/>
    <w:basedOn w:val="DefaultParagraphFont"/>
    <w:link w:val="CommentText"/>
    <w:uiPriority w:val="99"/>
    <w:semiHidden/>
    <w:rsid w:val="00903E08"/>
    <w:rPr>
      <w:rFonts w:eastAsiaTheme="minorHAnsi"/>
      <w:sz w:val="20"/>
      <w:szCs w:val="20"/>
      <w:lang w:val="ru-RU"/>
    </w:rPr>
  </w:style>
  <w:style w:type="paragraph" w:styleId="CommentSubject">
    <w:name w:val="annotation subject"/>
    <w:basedOn w:val="CommentText"/>
    <w:next w:val="CommentText"/>
    <w:link w:val="CommentSubjectChar"/>
    <w:uiPriority w:val="99"/>
    <w:semiHidden/>
    <w:unhideWhenUsed/>
    <w:rsid w:val="00903E08"/>
    <w:rPr>
      <w:b/>
      <w:bCs/>
    </w:rPr>
  </w:style>
  <w:style w:type="character" w:customStyle="1" w:styleId="CommentSubjectChar">
    <w:name w:val="Comment Subject Char"/>
    <w:basedOn w:val="CommentTextChar"/>
    <w:link w:val="CommentSubject"/>
    <w:uiPriority w:val="99"/>
    <w:semiHidden/>
    <w:rsid w:val="00903E08"/>
    <w:rPr>
      <w:rFonts w:eastAsiaTheme="minorHAnsi"/>
      <w:b/>
      <w:bCs/>
      <w:sz w:val="20"/>
      <w:szCs w:val="20"/>
      <w:lang w:val="ru-RU"/>
    </w:rPr>
  </w:style>
  <w:style w:type="paragraph" w:styleId="Header">
    <w:name w:val="header"/>
    <w:basedOn w:val="Normal"/>
    <w:link w:val="HeaderChar"/>
    <w:uiPriority w:val="99"/>
    <w:unhideWhenUsed/>
    <w:rsid w:val="003E7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83D"/>
    <w:rPr>
      <w:rFonts w:eastAsiaTheme="minorHAnsi"/>
      <w:lang w:val="ru-RU"/>
    </w:rPr>
  </w:style>
  <w:style w:type="paragraph" w:styleId="Footer">
    <w:name w:val="footer"/>
    <w:basedOn w:val="Normal"/>
    <w:link w:val="FooterChar"/>
    <w:uiPriority w:val="99"/>
    <w:unhideWhenUsed/>
    <w:rsid w:val="003E7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83D"/>
    <w:rPr>
      <w:rFonts w:eastAsiaTheme="minorHAnsi"/>
      <w:lang w:val="ru-RU"/>
    </w:rPr>
  </w:style>
  <w:style w:type="paragraph" w:styleId="Revision">
    <w:name w:val="Revision"/>
    <w:hidden/>
    <w:uiPriority w:val="99"/>
    <w:semiHidden/>
    <w:rsid w:val="009D63DE"/>
    <w:pPr>
      <w:spacing w:after="0" w:line="240" w:lineRule="auto"/>
    </w:pPr>
    <w:rPr>
      <w:rFonts w:eastAsiaTheme="minorHAnsi"/>
      <w:lang w:val="ru-RU"/>
    </w:rPr>
  </w:style>
  <w:style w:type="paragraph" w:styleId="FootnoteText">
    <w:name w:val="footnote text"/>
    <w:basedOn w:val="Normal"/>
    <w:link w:val="FootnoteTextChar"/>
    <w:uiPriority w:val="99"/>
    <w:semiHidden/>
    <w:unhideWhenUsed/>
    <w:rsid w:val="00023F56"/>
    <w:pPr>
      <w:spacing w:after="0" w:line="240" w:lineRule="auto"/>
    </w:pPr>
    <w:rPr>
      <w:rFonts w:ascii="GHEA Grapalat" w:hAnsi="GHEA Grapalat" w:cs="Arial"/>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023F56"/>
    <w:rPr>
      <w:rFonts w:ascii="GHEA Grapalat" w:eastAsiaTheme="minorHAnsi" w:hAnsi="GHEA Grapalat" w:cs="Arial"/>
      <w:kern w:val="2"/>
      <w:sz w:val="20"/>
      <w:szCs w:val="20"/>
      <w:lang w:val="en-GB"/>
      <w14:ligatures w14:val="standardContextual"/>
    </w:rPr>
  </w:style>
  <w:style w:type="character" w:styleId="FootnoteReference">
    <w:name w:val="footnote reference"/>
    <w:basedOn w:val="DefaultParagraphFont"/>
    <w:uiPriority w:val="99"/>
    <w:semiHidden/>
    <w:unhideWhenUsed/>
    <w:rsid w:val="00023F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211657">
      <w:bodyDiv w:val="1"/>
      <w:marLeft w:val="0"/>
      <w:marRight w:val="0"/>
      <w:marTop w:val="0"/>
      <w:marBottom w:val="0"/>
      <w:divBdr>
        <w:top w:val="none" w:sz="0" w:space="0" w:color="auto"/>
        <w:left w:val="none" w:sz="0" w:space="0" w:color="auto"/>
        <w:bottom w:val="none" w:sz="0" w:space="0" w:color="auto"/>
        <w:right w:val="none" w:sz="0" w:space="0" w:color="auto"/>
      </w:divBdr>
    </w:div>
    <w:div w:id="1338656321">
      <w:bodyDiv w:val="1"/>
      <w:marLeft w:val="0"/>
      <w:marRight w:val="0"/>
      <w:marTop w:val="0"/>
      <w:marBottom w:val="0"/>
      <w:divBdr>
        <w:top w:val="none" w:sz="0" w:space="0" w:color="auto"/>
        <w:left w:val="none" w:sz="0" w:space="0" w:color="auto"/>
        <w:bottom w:val="none" w:sz="0" w:space="0" w:color="auto"/>
        <w:right w:val="none" w:sz="0" w:space="0" w:color="auto"/>
      </w:divBdr>
    </w:div>
    <w:div w:id="1506633539">
      <w:bodyDiv w:val="1"/>
      <w:marLeft w:val="0"/>
      <w:marRight w:val="0"/>
      <w:marTop w:val="0"/>
      <w:marBottom w:val="0"/>
      <w:divBdr>
        <w:top w:val="none" w:sz="0" w:space="0" w:color="auto"/>
        <w:left w:val="none" w:sz="0" w:space="0" w:color="auto"/>
        <w:bottom w:val="none" w:sz="0" w:space="0" w:color="auto"/>
        <w:right w:val="none" w:sz="0" w:space="0" w:color="auto"/>
      </w:divBdr>
    </w:div>
    <w:div w:id="176981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x.com/about-cosign-digital-signatur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x.com/about-cosign-digital-signatures" TargetMode="External"/><Relationship Id="rId17" Type="http://schemas.openxmlformats.org/officeDocument/2006/relationships/hyperlink" Target="http://www.arx.com/about-cosign-digital-signatures" TargetMode="External"/><Relationship Id="rId2" Type="http://schemas.openxmlformats.org/officeDocument/2006/relationships/numbering" Target="numbering.xml"/><Relationship Id="rId16" Type="http://schemas.openxmlformats.org/officeDocument/2006/relationships/hyperlink" Target="http://www.arx.com/about-cosign-digital-signat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x.com/about-cosign-digital-signatures" TargetMode="External"/><Relationship Id="rId5" Type="http://schemas.openxmlformats.org/officeDocument/2006/relationships/webSettings" Target="webSettings.xml"/><Relationship Id="rId15" Type="http://schemas.openxmlformats.org/officeDocument/2006/relationships/control" Target="activeX/activeX1.xml"/><Relationship Id="rId10" Type="http://schemas.openxmlformats.org/officeDocument/2006/relationships/hyperlink" Target="http://www.arx.com/about-cosign-digital-signatur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x.com/about-cosign-digital-signatures" TargetMode="External"/><Relationship Id="rId14" Type="http://schemas.openxmlformats.org/officeDocument/2006/relationships/image" Target="media/image2.wmf"/></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600000"/>
  <ax:ocxPr ax:name="SigSerialNumber" ax:value="0"/>
  <ax:ocxPr ax:name="SigValueKind" ax:value="8"/>
  <ax:ocxPr ax:name="SigKind" ax:value="1"/>
  <ax:ocxPr ax:name="SigXpCompatible" ax:value="2"/>
  <ax:ocxPr ax:name="SigSizePack" ax:value="TQkAAO0GAAA="/>
  <ax:ocxPr ax:name="SigDrawingDetails" ax:value="1"/>
  <ax:ocxPr ax:name="SigDrawTitles" ax:value="0"/>
  <ax:ocxPr ax:name="SigHashAlg" ax:value="32772"/>
  <ax:ocxPr ax:name="SigImageFormat" ax:value="2"/>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0"/>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AllowTitle" ax:value="0"/>
  <ax:ocxPr ax:name="SigDrawingMethod" ax:value="1"/>
  <ax:ocxPr ax:name="SigLogoFormat" ax:value="-2147483648"/>
  <ax:ocxPr ax:name="SigImageType" ax:value="2"/>
  <ax:ocxPr ax:name="SigFontSize" ax:value="0"/>
  <ax:ocxPr ax:name="SigFontColor" ax:value="0"/>
  <ax:ocxPr ax:name="SigWordActiveXObjectInformation" ax:value="2"/>
  <ax:ocxPr ax:name="SigEmptyFieldLabel" ax:value="CoSign Digital Signature"/>
  <ax:ocxPr ax:name="SigTimePack" ax:value="MgA3AC8AMAA1AC8AMgAwADIANgAgADEAMQA6ADMANwAgACsAMAA0ADoAMAAwAAAAAAAAAAAAAAAAAAAAAAAAAAAAAAAAAAAAAAAAAAAAAAAAAAAAAAAAAAAAAAAAAAAAAAAAAAAAAAAAAAAAAAAAAAAAAAAAAAAAAAAAAAAAAADqBwUAAwAbAAsAJQADAAAA8AAAAA=="/>
  <ax:ocxPr ax:name="SigTimeFormatPack" ax:value="SABIADoAbQBtAAAAdAAAAAAAAAAAAAAAAAAAAAAAAAAAAAAAAAAAAAAAAAAAAAAAAAAAAAAAAAAAAAAAAAAAAGQAZAAvAE0ATQAvAHkAeQB5AHkAAAAAAAAAAAAAAAAAAAAAAAAAAAAAAAAAAAAAAAAAAAAAAAAAAAAAAAAAAAABAAAA"/>
  <ax:ocxPr ax:name="SigName" ax:value="ArGrDigsig1"/>
  <ax:ocxPr ax:name="SigImageGraphics" ax:value="Qk0WLwAAAAAAADYAAAAoAAAAZAAAACgAAAABABgAAAAAAOAuAAAAAAAAAAAAAAAAAAAAAAAA/f39/f39/f39/f39/f39/Pz8/v7+/v7+/Pz8/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Pz8/Pz8/Pz8/Pz8/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"/>
  <ax:ocxPr ax:name="SigAllowFieldAttributions" ax:value="1"/>
  <ax:ocxPr ax:name="SigSignatureValue" ax:value="MIIHMwYJKoZIhvcNAQcCoIIHJDCCByACAQExDzANBgkqhkiG9w0BAQUFADALBgkqhkiG9w0BBwGgggSsMIIEqDCCA5CgAwIBAgIQd5uLOLa1S4OLOdRyBopkqTANBgkqhkiG9w0BAQUFADB+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"/>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8D742-2F6D-4D85-A1A8-9988489A7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4494</Words>
  <Characters>25621</Characters>
  <Application>Microsoft Office Word</Application>
  <DocSecurity>0</DocSecurity>
  <Lines>213</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https:/mul2.armsai.am/tasks/24721/oneclick?token=bfa2fcab5f4624ffb7ce4e3d6db3de18</cp:keywords>
  <dc:description/>
  <cp:lastModifiedBy>Anna Akbalyan</cp:lastModifiedBy>
  <cp:revision>2</cp:revision>
  <cp:lastPrinted>2023-06-26T06:29:00Z</cp:lastPrinted>
  <dcterms:created xsi:type="dcterms:W3CDTF">2026-05-29T05:32:00Z</dcterms:created>
  <dcterms:modified xsi:type="dcterms:W3CDTF">2026-05-29T05:32:00Z</dcterms:modified>
</cp:coreProperties>
</file>